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5A5" w:rsidRDefault="008D15A5">
      <w:pPr>
        <w:pStyle w:val="Standard"/>
        <w:tabs>
          <w:tab w:val="left" w:pos="0"/>
        </w:tabs>
        <w:jc w:val="center"/>
        <w:rPr>
          <w:sz w:val="22"/>
          <w:szCs w:val="22"/>
        </w:rPr>
      </w:pPr>
    </w:p>
    <w:p w:rsidR="008D15A5" w:rsidRDefault="008D25E7">
      <w:pPr>
        <w:pStyle w:val="3"/>
        <w:tabs>
          <w:tab w:val="left" w:pos="0"/>
        </w:tabs>
        <w:rPr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УКАЗАТЕЛЬ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НАПРЯЖЕНИЯ УНН-2Ш-КС</w:t>
      </w:r>
    </w:p>
    <w:p w:rsidR="008D15A5" w:rsidRDefault="008D25E7">
      <w:pPr>
        <w:pStyle w:val="3"/>
        <w:tabs>
          <w:tab w:val="left" w:pos="0"/>
        </w:tabs>
        <w:rPr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Руководство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эксплуатации</w:t>
      </w:r>
    </w:p>
    <w:p w:rsidR="008D15A5" w:rsidRDefault="008D15A5">
      <w:pPr>
        <w:pStyle w:val="Standard"/>
        <w:tabs>
          <w:tab w:val="left" w:pos="0"/>
        </w:tabs>
        <w:rPr>
          <w:rFonts w:ascii="Arial" w:hAnsi="Arial" w:cs="Arial"/>
          <w:b/>
          <w:sz w:val="22"/>
          <w:szCs w:val="22"/>
        </w:rPr>
      </w:pPr>
    </w:p>
    <w:p w:rsidR="008D15A5" w:rsidRDefault="008D25E7">
      <w:pPr>
        <w:pStyle w:val="1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8D15A5" w:rsidRDefault="008D25E7">
      <w:pPr>
        <w:pStyle w:val="Standard"/>
        <w:ind w:firstLine="426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Настоящее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руководство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эксплуатации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(в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дальнейшем</w:t>
      </w:r>
      <w:r>
        <w:rPr>
          <w:rFonts w:ascii="Arial" w:eastAsia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РЭ),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объединенное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паспортом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формуляром,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является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документом,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удостоверяющим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гарантированные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предприятием-изготовителем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основные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параметры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технические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характеристики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указателя</w:t>
      </w:r>
      <w:r>
        <w:rPr>
          <w:rFonts w:ascii="Arial" w:eastAsia="Arial" w:hAnsi="Arial" w:cs="Arial"/>
          <w:sz w:val="22"/>
          <w:szCs w:val="22"/>
        </w:rPr>
        <w:t xml:space="preserve"> низкого </w:t>
      </w:r>
      <w:r>
        <w:rPr>
          <w:rFonts w:ascii="Arial" w:hAnsi="Arial" w:cs="Arial"/>
          <w:sz w:val="22"/>
          <w:szCs w:val="22"/>
        </w:rPr>
        <w:t>напряжения</w:t>
      </w:r>
      <w:r>
        <w:rPr>
          <w:rFonts w:ascii="Arial" w:eastAsia="Arial" w:hAnsi="Arial" w:cs="Arial"/>
          <w:sz w:val="22"/>
          <w:szCs w:val="22"/>
        </w:rPr>
        <w:t xml:space="preserve"> 2-х штангового для конт</w:t>
      </w:r>
      <w:r>
        <w:rPr>
          <w:rFonts w:ascii="Arial" w:eastAsia="Arial" w:hAnsi="Arial" w:cs="Arial"/>
          <w:sz w:val="22"/>
          <w:szCs w:val="22"/>
        </w:rPr>
        <w:t xml:space="preserve">актной сети УНН-2Ш-КС </w:t>
      </w:r>
      <w:r>
        <w:rPr>
          <w:rFonts w:ascii="Arial" w:hAnsi="Arial" w:cs="Arial"/>
          <w:sz w:val="22"/>
          <w:szCs w:val="22"/>
        </w:rPr>
        <w:t>(в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дальнейшем</w:t>
      </w:r>
      <w:r>
        <w:rPr>
          <w:rFonts w:ascii="Arial" w:eastAsia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указатель).</w:t>
      </w:r>
    </w:p>
    <w:p w:rsidR="008D15A5" w:rsidRDefault="008D15A5">
      <w:pPr>
        <w:pStyle w:val="Standard"/>
        <w:jc w:val="center"/>
        <w:rPr>
          <w:sz w:val="22"/>
          <w:szCs w:val="22"/>
        </w:rPr>
      </w:pPr>
    </w:p>
    <w:p w:rsidR="008D15A5" w:rsidRDefault="008D25E7">
      <w:pPr>
        <w:pStyle w:val="Standard"/>
        <w:jc w:val="center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Назначение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указателя</w:t>
      </w:r>
    </w:p>
    <w:p w:rsidR="008D15A5" w:rsidRDefault="008D25E7">
      <w:pPr>
        <w:pStyle w:val="Standard"/>
        <w:ind w:firstLine="426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Указатель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предназначен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для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определения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наличия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или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отсутствия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напряжения и проверки совпадения фаз в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электроустановках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напряжением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E55DA8">
        <w:rPr>
          <w:rFonts w:ascii="Arial" w:eastAsia="Arial" w:hAnsi="Arial" w:cs="Arial"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>0 В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постоянного</w:t>
      </w:r>
      <w:r>
        <w:rPr>
          <w:rFonts w:ascii="Arial" w:eastAsia="Arial" w:hAnsi="Arial" w:cs="Arial"/>
          <w:sz w:val="22"/>
          <w:szCs w:val="22"/>
        </w:rPr>
        <w:t xml:space="preserve"> и переменного </w:t>
      </w:r>
      <w:r>
        <w:rPr>
          <w:rFonts w:ascii="Arial" w:hAnsi="Arial" w:cs="Arial"/>
          <w:sz w:val="22"/>
          <w:szCs w:val="22"/>
        </w:rPr>
        <w:t>тока, в частности, контактной сети метрополитена. Дополнительной функцией указателя является отобр</w:t>
      </w:r>
      <w:r>
        <w:rPr>
          <w:rFonts w:ascii="Arial" w:hAnsi="Arial" w:cs="Arial"/>
          <w:sz w:val="22"/>
          <w:szCs w:val="22"/>
        </w:rPr>
        <w:t>ажение величины напряжения на цифровом индикаторе и светодиодной шкале.</w:t>
      </w:r>
    </w:p>
    <w:p w:rsidR="008D15A5" w:rsidRDefault="008D15A5">
      <w:pPr>
        <w:pStyle w:val="Standard"/>
        <w:ind w:firstLine="426"/>
        <w:jc w:val="both"/>
        <w:rPr>
          <w:sz w:val="22"/>
          <w:szCs w:val="22"/>
        </w:rPr>
      </w:pPr>
    </w:p>
    <w:p w:rsidR="008D15A5" w:rsidRDefault="008D25E7">
      <w:pPr>
        <w:pStyle w:val="Standard"/>
        <w:jc w:val="center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Технические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характеристики</w:t>
      </w:r>
    </w:p>
    <w:p w:rsidR="008D15A5" w:rsidRDefault="008D25E7">
      <w:pPr>
        <w:pStyle w:val="3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2.1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Напряжение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индикации — не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более</w:t>
      </w:r>
      <w:r>
        <w:rPr>
          <w:sz w:val="22"/>
          <w:szCs w:val="22"/>
        </w:rPr>
        <w:t xml:space="preserve"> 25 </w:t>
      </w:r>
      <w:r>
        <w:rPr>
          <w:sz w:val="22"/>
          <w:szCs w:val="22"/>
        </w:rPr>
        <w:t>В.</w:t>
      </w:r>
      <w:r>
        <w:rPr>
          <w:sz w:val="22"/>
          <w:szCs w:val="22"/>
        </w:rPr>
        <w:tab/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2.2 Звуковой сигнал наличия напряжения – прерывистый, с частотой 1 Гц, частота звукового сигнала 2÷4 кГц.</w:t>
      </w:r>
    </w:p>
    <w:p w:rsidR="008D15A5" w:rsidRDefault="008D25E7">
      <w:pPr>
        <w:pStyle w:val="Textbody"/>
        <w:jc w:val="left"/>
        <w:rPr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     </w:t>
      </w:r>
      <w:r>
        <w:rPr>
          <w:b w:val="0"/>
          <w:i w:val="0"/>
          <w:sz w:val="22"/>
          <w:szCs w:val="22"/>
        </w:rPr>
        <w:t>2.3 Световой сигнал наличия напряжения – непрерывное свечение светодиодов «+25В» и/или «-25В».</w:t>
      </w:r>
    </w:p>
    <w:p w:rsidR="008D15A5" w:rsidRDefault="008D25E7">
      <w:pPr>
        <w:pStyle w:val="3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2.4 </w:t>
      </w:r>
      <w:r>
        <w:rPr>
          <w:sz w:val="22"/>
          <w:szCs w:val="22"/>
        </w:rPr>
        <w:t>Максимальное рабочее напряжение —  1000 В.</w:t>
      </w:r>
    </w:p>
    <w:p w:rsidR="008D15A5" w:rsidRDefault="008D25E7">
      <w:pPr>
        <w:pStyle w:val="3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2.5 У</w:t>
      </w:r>
      <w:r>
        <w:rPr>
          <w:sz w:val="22"/>
          <w:szCs w:val="22"/>
        </w:rPr>
        <w:t xml:space="preserve">ровни </w:t>
      </w:r>
      <w:r>
        <w:rPr>
          <w:sz w:val="22"/>
          <w:szCs w:val="22"/>
        </w:rPr>
        <w:t>напряжения светодиодной шкалы — 50,</w:t>
      </w:r>
      <w:r>
        <w:rPr>
          <w:sz w:val="22"/>
          <w:szCs w:val="22"/>
        </w:rPr>
        <w:t xml:space="preserve"> 1</w:t>
      </w:r>
      <w:r>
        <w:rPr>
          <w:sz w:val="22"/>
          <w:szCs w:val="22"/>
        </w:rPr>
        <w:t>10,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220</w:t>
      </w:r>
      <w:r>
        <w:rPr>
          <w:sz w:val="22"/>
          <w:szCs w:val="22"/>
        </w:rPr>
        <w:t>, 380,</w:t>
      </w:r>
      <w:r>
        <w:rPr>
          <w:sz w:val="22"/>
          <w:szCs w:val="22"/>
        </w:rPr>
        <w:t xml:space="preserve"> 66</w:t>
      </w:r>
      <w:r>
        <w:rPr>
          <w:sz w:val="22"/>
          <w:szCs w:val="22"/>
        </w:rPr>
        <w:t>0, 825 В</w:t>
      </w:r>
    </w:p>
    <w:p w:rsidR="008D15A5" w:rsidRDefault="008D25E7">
      <w:pPr>
        <w:pStyle w:val="Standard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2.6 Определение типа напряжения (переменное/постоянное).</w:t>
      </w:r>
    </w:p>
    <w:p w:rsidR="008D15A5" w:rsidRDefault="008D25E7">
      <w:pPr>
        <w:pStyle w:val="Standard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2.7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Определение полярности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постоянного напряжения.</w:t>
      </w:r>
    </w:p>
    <w:p w:rsidR="008D15A5" w:rsidRDefault="008D25E7">
      <w:pPr>
        <w:pStyle w:val="Standard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2.8</w:t>
      </w:r>
      <w:r>
        <w:rPr>
          <w:rFonts w:ascii="Arial" w:eastAsia="Arial" w:hAnsi="Arial" w:cs="Arial"/>
          <w:sz w:val="22"/>
          <w:szCs w:val="22"/>
        </w:rPr>
        <w:t xml:space="preserve"> Включение цифрового индикатора:</w:t>
      </w:r>
    </w:p>
    <w:p w:rsidR="008D15A5" w:rsidRDefault="008D25E7">
      <w:pPr>
        <w:pStyle w:val="Standard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- по нажатию кнопки «ТЕСТ»;</w:t>
      </w:r>
    </w:p>
    <w:p w:rsidR="008D15A5" w:rsidRDefault="008D25E7">
      <w:pPr>
        <w:pStyle w:val="Standard"/>
        <w:tabs>
          <w:tab w:val="left" w:pos="393"/>
        </w:tabs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- автоматическое, при наличии напряжения, превышающего 12 В;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2.9 Отключение цифрового индикатора— автоматическое, через 10 секунд после того, как входное  напряжение становится меньше 2,5</w:t>
      </w:r>
      <w:r>
        <w:rPr>
          <w:rFonts w:ascii="Arial" w:eastAsia="Arial" w:hAnsi="Arial" w:cs="Arial"/>
          <w:sz w:val="22"/>
          <w:szCs w:val="22"/>
        </w:rPr>
        <w:t>В.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2.10</w:t>
      </w:r>
      <w:r>
        <w:rPr>
          <w:rFonts w:ascii="Arial" w:eastAsia="Arial" w:hAnsi="Arial" w:cs="Arial"/>
          <w:sz w:val="22"/>
          <w:szCs w:val="22"/>
        </w:rPr>
        <w:t xml:space="preserve"> Число десятичных разрядов цифрового индикатора </w:t>
      </w:r>
      <w:r>
        <w:rPr>
          <w:rFonts w:ascii="Symbol" w:eastAsia="Symbol" w:hAnsi="Symbol" w:cs="Symbol"/>
          <w:sz w:val="22"/>
          <w:szCs w:val="22"/>
        </w:rPr>
        <w:t></w:t>
      </w:r>
      <w:r>
        <w:rPr>
          <w:rFonts w:ascii="Arial" w:eastAsia="Arial" w:hAnsi="Arial" w:cs="Arial"/>
          <w:sz w:val="22"/>
          <w:szCs w:val="22"/>
        </w:rPr>
        <w:t xml:space="preserve"> 3.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2.11</w:t>
      </w:r>
      <w:r>
        <w:rPr>
          <w:rFonts w:ascii="Arial" w:eastAsia="Arial" w:hAnsi="Arial" w:cs="Arial"/>
          <w:sz w:val="22"/>
          <w:szCs w:val="22"/>
        </w:rPr>
        <w:t xml:space="preserve"> Диапазон индикации напряжения на цифровом индикаторе:</w:t>
      </w:r>
    </w:p>
    <w:p w:rsidR="008D15A5" w:rsidRDefault="008D25E7">
      <w:pPr>
        <w:pStyle w:val="Standard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-  от 2,5 до 99,9 с разрешением 0,1 В;</w:t>
      </w:r>
    </w:p>
    <w:p w:rsidR="008D15A5" w:rsidRDefault="008D25E7">
      <w:pPr>
        <w:pStyle w:val="Standard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sz w:val="22"/>
          <w:szCs w:val="22"/>
        </w:rPr>
        <w:tab/>
        <w:t>- от 100 до 999 с разрешением 1 В;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2.12</w:t>
      </w:r>
      <w:r>
        <w:rPr>
          <w:rFonts w:ascii="Arial" w:eastAsia="Arial" w:hAnsi="Arial" w:cs="Arial"/>
          <w:sz w:val="22"/>
          <w:szCs w:val="22"/>
        </w:rPr>
        <w:t xml:space="preserve"> Отображение напряжения встроенного и</w:t>
      </w:r>
      <w:r>
        <w:rPr>
          <w:rFonts w:ascii="Arial" w:eastAsia="Arial" w:hAnsi="Arial" w:cs="Arial"/>
          <w:sz w:val="22"/>
          <w:szCs w:val="22"/>
        </w:rPr>
        <w:t>сточника питания на цифровом индикаторе</w:t>
      </w:r>
      <w:r>
        <w:rPr>
          <w:rFonts w:ascii="Arial" w:hAnsi="Arial" w:cs="Arial"/>
          <w:sz w:val="22"/>
          <w:szCs w:val="22"/>
        </w:rPr>
        <w:t>.</w:t>
      </w:r>
    </w:p>
    <w:p w:rsidR="008D15A5" w:rsidRDefault="008D25E7">
      <w:pPr>
        <w:pStyle w:val="Standard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2.13 Индикация пониженного напряжения источника питания (ниже 2,4В) — мигание цифрового индикатора с частотой 0,5Гц.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2.14</w:t>
      </w:r>
      <w:r>
        <w:rPr>
          <w:rFonts w:ascii="Arial" w:eastAsia="Arial" w:hAnsi="Arial" w:cs="Arial"/>
          <w:sz w:val="22"/>
          <w:szCs w:val="22"/>
        </w:rPr>
        <w:t xml:space="preserve"> Т</w:t>
      </w:r>
      <w:r>
        <w:rPr>
          <w:rFonts w:ascii="Arial" w:hAnsi="Arial" w:cs="Arial"/>
          <w:sz w:val="22"/>
          <w:szCs w:val="22"/>
        </w:rPr>
        <w:t>ок потребления указателя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 включенной цифровой индикацией </w:t>
      </w:r>
      <w:r>
        <w:rPr>
          <w:rFonts w:ascii="Arial" w:eastAsia="Arial" w:hAnsi="Arial" w:cs="Arial"/>
          <w:sz w:val="22"/>
          <w:szCs w:val="22"/>
        </w:rPr>
        <w:t xml:space="preserve">— </w:t>
      </w:r>
      <w:r>
        <w:rPr>
          <w:rFonts w:ascii="Arial" w:hAnsi="Arial" w:cs="Arial"/>
          <w:sz w:val="22"/>
          <w:szCs w:val="22"/>
        </w:rPr>
        <w:t>не</w:t>
      </w:r>
      <w:r>
        <w:rPr>
          <w:rFonts w:ascii="Arial" w:eastAsia="Arial" w:hAnsi="Arial" w:cs="Arial"/>
          <w:sz w:val="22"/>
          <w:szCs w:val="22"/>
        </w:rPr>
        <w:t xml:space="preserve"> более 6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мА, с выклю</w:t>
      </w:r>
      <w:r>
        <w:rPr>
          <w:rFonts w:ascii="Arial" w:hAnsi="Arial" w:cs="Arial"/>
          <w:sz w:val="22"/>
          <w:szCs w:val="22"/>
        </w:rPr>
        <w:t xml:space="preserve">ченной </w:t>
      </w:r>
      <w:r>
        <w:rPr>
          <w:rFonts w:ascii="Arial" w:eastAsia="Arial" w:hAnsi="Arial" w:cs="Arial"/>
          <w:sz w:val="22"/>
          <w:szCs w:val="22"/>
        </w:rPr>
        <w:t>—</w:t>
      </w:r>
      <w:r>
        <w:rPr>
          <w:rFonts w:ascii="Arial" w:hAnsi="Arial" w:cs="Arial"/>
          <w:sz w:val="22"/>
          <w:szCs w:val="22"/>
        </w:rPr>
        <w:t xml:space="preserve">  не более 0,006 мА.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2.15 Номинальное н</w:t>
      </w:r>
      <w:r>
        <w:rPr>
          <w:rFonts w:ascii="Arial" w:hAnsi="Arial" w:cs="Arial"/>
          <w:sz w:val="22"/>
          <w:szCs w:val="22"/>
        </w:rPr>
        <w:t>апряжение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встроенного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источника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питания — 3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(два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элемента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типа</w:t>
      </w:r>
      <w:r>
        <w:rPr>
          <w:rFonts w:ascii="Arial" w:eastAsia="Arial" w:hAnsi="Arial" w:cs="Arial"/>
          <w:sz w:val="22"/>
          <w:szCs w:val="22"/>
        </w:rPr>
        <w:t xml:space="preserve">  “</w:t>
      </w:r>
      <w:r>
        <w:rPr>
          <w:rFonts w:ascii="Arial" w:hAnsi="Arial" w:cs="Arial"/>
          <w:sz w:val="22"/>
          <w:szCs w:val="22"/>
        </w:rPr>
        <w:t>ААА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).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2.16 Минимальное н</w:t>
      </w:r>
      <w:r>
        <w:rPr>
          <w:rFonts w:ascii="Arial" w:hAnsi="Arial" w:cs="Arial"/>
          <w:sz w:val="22"/>
          <w:szCs w:val="22"/>
        </w:rPr>
        <w:t>апряжение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встроенного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источника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питания — </w:t>
      </w:r>
      <w:r>
        <w:rPr>
          <w:rFonts w:ascii="Arial" w:eastAsia="Arial" w:hAnsi="Arial" w:cs="Arial"/>
          <w:sz w:val="22"/>
          <w:szCs w:val="22"/>
        </w:rPr>
        <w:t xml:space="preserve"> 2,4 </w:t>
      </w:r>
      <w:r>
        <w:rPr>
          <w:rFonts w:ascii="Arial" w:hAnsi="Arial" w:cs="Arial"/>
          <w:sz w:val="22"/>
          <w:szCs w:val="22"/>
        </w:rPr>
        <w:t>В.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2.17 Технические характеристики указателя п. 2.1, 2.3 -  2.7 обеспечиваются в случае отсутствия элементов питания или при их разряде (напряжение менее 2,4 В).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2.18</w:t>
      </w:r>
      <w:r>
        <w:rPr>
          <w:rFonts w:ascii="Arial" w:hAnsi="Arial" w:cs="Arial"/>
          <w:sz w:val="22"/>
          <w:szCs w:val="22"/>
        </w:rPr>
        <w:t xml:space="preserve"> Технические характеристики указателя п.2.1 - </w:t>
      </w:r>
      <w:r w:rsidRPr="00E55DA8"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>4</w:t>
      </w:r>
      <w:r w:rsidRPr="00E55DA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обеспечиваются при напряжении встроенного источника питания не менее 2,4 В.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2.19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Габаритные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размеры</w:t>
      </w:r>
      <w:r>
        <w:rPr>
          <w:rFonts w:ascii="Arial" w:eastAsia="Arial" w:hAnsi="Arial" w:cs="Arial"/>
          <w:sz w:val="22"/>
          <w:szCs w:val="22"/>
        </w:rPr>
        <w:t xml:space="preserve"> различных частей </w:t>
      </w:r>
      <w:r>
        <w:rPr>
          <w:rFonts w:ascii="Arial" w:hAnsi="Arial" w:cs="Arial"/>
          <w:sz w:val="22"/>
          <w:szCs w:val="22"/>
        </w:rPr>
        <w:t>указателя, мм</w:t>
      </w:r>
      <w:r>
        <w:rPr>
          <w:rFonts w:ascii="Arial" w:eastAsia="Arial" w:hAnsi="Arial" w:cs="Arial"/>
          <w:sz w:val="22"/>
          <w:szCs w:val="22"/>
        </w:rPr>
        <w:t>: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- рабочая часть №1 (с блоком индикации), не более  -  90</w:t>
      </w:r>
      <w:r>
        <w:rPr>
          <w:rFonts w:ascii="Arial" w:hAnsi="Arial" w:cs="Arial"/>
          <w:sz w:val="22"/>
          <w:szCs w:val="22"/>
        </w:rPr>
        <w:t>х120х400;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рабочая часть</w:t>
      </w:r>
      <w:r>
        <w:rPr>
          <w:rFonts w:ascii="Arial" w:eastAsia="Arial" w:hAnsi="Arial" w:cs="Arial"/>
          <w:sz w:val="22"/>
          <w:szCs w:val="22"/>
        </w:rPr>
        <w:t xml:space="preserve"> №2, не более -  </w:t>
      </w:r>
      <w:r>
        <w:rPr>
          <w:rFonts w:ascii="Symbol" w:eastAsia="Symbol" w:hAnsi="Symbol" w:cs="Symbol"/>
          <w:sz w:val="22"/>
          <w:szCs w:val="22"/>
        </w:rPr>
        <w:t></w:t>
      </w:r>
      <w:r>
        <w:rPr>
          <w:rFonts w:ascii="Arial" w:eastAsia="Symbol" w:hAnsi="Arial" w:cs="Symbol"/>
          <w:sz w:val="22"/>
          <w:szCs w:val="22"/>
        </w:rPr>
        <w:t>35</w:t>
      </w:r>
      <w:r>
        <w:rPr>
          <w:rFonts w:ascii="Arial" w:hAnsi="Arial" w:cs="Arial"/>
          <w:sz w:val="22"/>
          <w:szCs w:val="22"/>
        </w:rPr>
        <w:t>х400;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изолирующая часть с рукояткой, не более - </w:t>
      </w:r>
      <w:r>
        <w:rPr>
          <w:rFonts w:ascii="Symbol" w:eastAsia="Symbol" w:hAnsi="Symbol" w:cs="Symbol"/>
          <w:sz w:val="22"/>
          <w:szCs w:val="22"/>
        </w:rPr>
        <w:t></w:t>
      </w:r>
      <w:r>
        <w:rPr>
          <w:rFonts w:ascii="Arial" w:eastAsia="Symbol" w:hAnsi="Arial" w:cs="Symbol"/>
          <w:sz w:val="22"/>
          <w:szCs w:val="22"/>
        </w:rPr>
        <w:t>45</w:t>
      </w:r>
      <w:r>
        <w:rPr>
          <w:rFonts w:ascii="Arial" w:hAnsi="Arial" w:cs="Arial"/>
          <w:sz w:val="22"/>
          <w:szCs w:val="22"/>
        </w:rPr>
        <w:t>х420;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соединительный провод, не менее</w:t>
      </w:r>
      <w:r>
        <w:rPr>
          <w:rFonts w:ascii="Arial" w:hAnsi="Arial" w:cs="Arial"/>
          <w:sz w:val="22"/>
          <w:szCs w:val="22"/>
        </w:rPr>
        <w:t xml:space="preserve"> -1000.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2.20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Масса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указателя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более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0,8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кг.</w:t>
      </w:r>
    </w:p>
    <w:p w:rsidR="008D15A5" w:rsidRDefault="008D25E7">
      <w:pPr>
        <w:pStyle w:val="Standard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2.21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Условия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эксплуатации:</w:t>
      </w:r>
    </w:p>
    <w:p w:rsidR="008D15A5" w:rsidRDefault="008D25E7">
      <w:pPr>
        <w:pStyle w:val="Standard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температура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окружающего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воздуха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от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Symbol" w:eastAsia="Symbol" w:hAnsi="Symbol" w:cs="Symbol"/>
          <w:sz w:val="22"/>
          <w:szCs w:val="22"/>
        </w:rPr>
        <w:t></w:t>
      </w:r>
      <w:r>
        <w:rPr>
          <w:rFonts w:ascii="Symbol" w:eastAsia="Symbol" w:hAnsi="Symbol" w:cs="Symbol"/>
          <w:sz w:val="22"/>
          <w:szCs w:val="22"/>
        </w:rPr>
        <w:t></w:t>
      </w:r>
      <w:r>
        <w:rPr>
          <w:rFonts w:ascii="Symbol" w:eastAsia="Symbol" w:hAnsi="Symbol" w:cs="Symbol"/>
          <w:sz w:val="22"/>
          <w:szCs w:val="22"/>
        </w:rPr>
        <w:t></w:t>
      </w:r>
      <w:r>
        <w:rPr>
          <w:rFonts w:ascii="Symbol" w:eastAsia="Symbol" w:hAnsi="Symbol" w:cs="Symbol"/>
          <w:sz w:val="22"/>
          <w:szCs w:val="22"/>
        </w:rPr>
        <w:t></w:t>
      </w:r>
      <w:r>
        <w:rPr>
          <w:rFonts w:ascii="Symbol" w:eastAsia="Symbol" w:hAnsi="Symbol" w:cs="Symbol"/>
          <w:sz w:val="22"/>
          <w:szCs w:val="22"/>
        </w:rPr>
        <w:t></w:t>
      </w:r>
      <w:r>
        <w:rPr>
          <w:rFonts w:ascii="Arial" w:eastAsia="Arial" w:hAnsi="Arial" w:cs="Arial"/>
          <w:sz w:val="22"/>
          <w:szCs w:val="22"/>
        </w:rPr>
        <w:t xml:space="preserve"> 30 </w:t>
      </w:r>
      <w:r>
        <w:rPr>
          <w:rFonts w:ascii="Symbol" w:eastAsia="Symbol" w:hAnsi="Symbol" w:cs="Symbol"/>
          <w:sz w:val="22"/>
          <w:szCs w:val="22"/>
        </w:rPr>
        <w:t></w:t>
      </w:r>
      <w:r>
        <w:rPr>
          <w:rFonts w:ascii="Arial" w:hAnsi="Arial" w:cs="Arial"/>
          <w:sz w:val="22"/>
          <w:szCs w:val="22"/>
        </w:rPr>
        <w:t>С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+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40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Symbol" w:eastAsia="Symbol" w:hAnsi="Symbol" w:cs="Symbol"/>
          <w:sz w:val="22"/>
          <w:szCs w:val="22"/>
        </w:rPr>
        <w:t></w:t>
      </w:r>
      <w:r>
        <w:rPr>
          <w:rFonts w:ascii="Arial" w:hAnsi="Arial" w:cs="Arial"/>
          <w:sz w:val="22"/>
          <w:szCs w:val="22"/>
        </w:rPr>
        <w:t>С;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относительная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влажность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воздуха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98%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25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Symbol" w:eastAsia="Symbol" w:hAnsi="Symbol" w:cs="Symbol"/>
          <w:sz w:val="22"/>
          <w:szCs w:val="22"/>
        </w:rPr>
        <w:t></w:t>
      </w:r>
      <w:r>
        <w:rPr>
          <w:rFonts w:ascii="Arial" w:hAnsi="Arial" w:cs="Arial"/>
          <w:sz w:val="22"/>
          <w:szCs w:val="22"/>
        </w:rPr>
        <w:t>С;</w:t>
      </w:r>
    </w:p>
    <w:p w:rsidR="008D15A5" w:rsidRDefault="008D25E7">
      <w:pPr>
        <w:pStyle w:val="Standard"/>
        <w:tabs>
          <w:tab w:val="left" w:pos="330"/>
        </w:tabs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>атмосферное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давление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÷</w:t>
      </w:r>
      <w:r>
        <w:rPr>
          <w:rFonts w:ascii="Arial" w:hAnsi="Arial" w:cs="Arial"/>
          <w:sz w:val="22"/>
          <w:szCs w:val="22"/>
        </w:rPr>
        <w:t>106,7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кПа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(460</w:t>
      </w:r>
      <w:r>
        <w:rPr>
          <w:rFonts w:ascii="Arial" w:hAnsi="Arial" w:cs="Arial"/>
          <w:sz w:val="22"/>
          <w:szCs w:val="22"/>
        </w:rPr>
        <w:t>÷</w:t>
      </w:r>
      <w:r>
        <w:rPr>
          <w:rFonts w:ascii="Arial" w:hAnsi="Arial" w:cs="Arial"/>
          <w:sz w:val="22"/>
          <w:szCs w:val="22"/>
        </w:rPr>
        <w:t>800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мм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рт.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ст.).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Примечание -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Нижняя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граница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диапазона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рабочих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температур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окружающего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воздуха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зависит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от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применяемых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элементов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питания.</w:t>
      </w:r>
    </w:p>
    <w:p w:rsidR="008D15A5" w:rsidRDefault="008D25E7">
      <w:pPr>
        <w:pStyle w:val="Standard"/>
        <w:jc w:val="center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Комплектность</w:t>
      </w:r>
    </w:p>
    <w:p w:rsidR="008D15A5" w:rsidRDefault="008D25E7">
      <w:pPr>
        <w:pStyle w:val="Standard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3.1.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Комплект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поставки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указателя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приведен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табл.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3.1.</w:t>
      </w:r>
    </w:p>
    <w:p w:rsidR="008D15A5" w:rsidRDefault="008D25E7">
      <w:pPr>
        <w:pStyle w:val="Standard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Таблица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3.1</w:t>
      </w:r>
      <w:r>
        <w:rPr>
          <w:rFonts w:ascii="Arial" w:eastAsia="Arial" w:hAnsi="Arial" w:cs="Arial"/>
          <w:sz w:val="22"/>
          <w:szCs w:val="22"/>
        </w:rPr>
        <w:t xml:space="preserve"> -  Комплект поставки</w:t>
      </w:r>
    </w:p>
    <w:tbl>
      <w:tblPr>
        <w:tblW w:w="8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"/>
        <w:gridCol w:w="7436"/>
        <w:gridCol w:w="1080"/>
      </w:tblGrid>
      <w:tr w:rsidR="008D15A5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5A5" w:rsidRDefault="008D25E7">
            <w:pPr>
              <w:pStyle w:val="Standard"/>
              <w:snapToGrid w:val="0"/>
              <w:ind w:left="-108" w:right="-10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№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5A5" w:rsidRDefault="008D25E7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5A5" w:rsidRDefault="008D25E7">
            <w:pPr>
              <w:pStyle w:val="Standard"/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Кол.,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</w:tr>
      <w:tr w:rsidR="008D15A5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5A5" w:rsidRDefault="008D25E7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5A5" w:rsidRDefault="008D25E7">
            <w:pPr>
              <w:pStyle w:val="Standard"/>
              <w:snapToGrid w:val="0"/>
              <w:ind w:left="-3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Рабочие части с соединительным проводом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5A5" w:rsidRDefault="008D25E7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D15A5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5A5" w:rsidRDefault="008D25E7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5A5" w:rsidRDefault="008D25E7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Штанга изолирующая (изолирующая часть с рукояткой)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5A5" w:rsidRDefault="008D25E7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D15A5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5A5" w:rsidRDefault="008D25E7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5A5" w:rsidRDefault="008D25E7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Руководство по эксплуатации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5A5" w:rsidRDefault="008D25E7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D15A5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15A5" w:rsidRDefault="008D25E7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15A5" w:rsidRDefault="008D25E7">
            <w:pPr>
              <w:pStyle w:val="Standard"/>
              <w:snapToGrid w:val="0"/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Чехол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15A5" w:rsidRDefault="008D25E7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8D15A5" w:rsidRDefault="008D15A5">
      <w:pPr>
        <w:pStyle w:val="Standard"/>
        <w:widowControl w:val="0"/>
        <w:jc w:val="center"/>
        <w:rPr>
          <w:sz w:val="22"/>
          <w:szCs w:val="22"/>
        </w:rPr>
      </w:pPr>
    </w:p>
    <w:p w:rsidR="008D15A5" w:rsidRDefault="008D25E7">
      <w:pPr>
        <w:pStyle w:val="Standard"/>
        <w:widowControl w:val="0"/>
        <w:jc w:val="center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Устройство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принцип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работы</w:t>
      </w:r>
    </w:p>
    <w:p w:rsidR="008D15A5" w:rsidRDefault="008D25E7">
      <w:pPr>
        <w:pStyle w:val="Textbodyindent"/>
        <w:widowControl w:val="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>4.1</w:t>
      </w:r>
      <w:r>
        <w:rPr>
          <w:sz w:val="22"/>
          <w:szCs w:val="22"/>
        </w:rPr>
        <w:t xml:space="preserve"> Указатель представляет собой двухполюсный прибор, работающий при непосредственном контакте с токоведущими частями электроустановок, находящихся под напряжением.</w:t>
      </w:r>
    </w:p>
    <w:p w:rsidR="008D15A5" w:rsidRDefault="008D25E7">
      <w:pPr>
        <w:pStyle w:val="Textbodyindent"/>
        <w:widowControl w:val="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4</w:t>
      </w:r>
      <w:r>
        <w:rPr>
          <w:rFonts w:eastAsia="Times New Roman" w:cs="Times New Roman"/>
          <w:sz w:val="22"/>
          <w:szCs w:val="22"/>
        </w:rPr>
        <w:t>.2</w:t>
      </w:r>
      <w:r>
        <w:rPr>
          <w:sz w:val="22"/>
          <w:szCs w:val="22"/>
        </w:rPr>
        <w:t xml:space="preserve"> </w:t>
      </w:r>
      <w:r>
        <w:rPr>
          <w:rFonts w:eastAsia="Lucida Sans Unicode"/>
          <w:sz w:val="22"/>
          <w:szCs w:val="22"/>
        </w:rPr>
        <w:t xml:space="preserve"> Указатель состоит из двух рабочих </w:t>
      </w:r>
      <w:r>
        <w:rPr>
          <w:rFonts w:eastAsia="Lucida Sans Unicode"/>
          <w:sz w:val="22"/>
          <w:szCs w:val="22"/>
        </w:rPr>
        <w:t>частей, имеющих контакты-наконечники, соединенных между собой проводом, и 2-х изолирующих штанг, соединяющихся с рабочими частями с помощью резьбы.</w:t>
      </w:r>
    </w:p>
    <w:p w:rsidR="008D15A5" w:rsidRDefault="008D25E7">
      <w:pPr>
        <w:pStyle w:val="Textbodyindent"/>
        <w:widowControl w:val="0"/>
        <w:ind w:firstLine="0"/>
        <w:rPr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      4.3 На рабочей части №1 зафиксирован блок индикации, который содержит</w:t>
      </w:r>
      <w:r>
        <w:rPr>
          <w:sz w:val="22"/>
          <w:szCs w:val="22"/>
        </w:rPr>
        <w:t xml:space="preserve"> электронную схему, элементы </w:t>
      </w:r>
      <w:r>
        <w:rPr>
          <w:rFonts w:eastAsia="Times New Roman"/>
          <w:sz w:val="22"/>
          <w:szCs w:val="22"/>
        </w:rPr>
        <w:t>све</w:t>
      </w:r>
      <w:r>
        <w:rPr>
          <w:rFonts w:eastAsia="Times New Roman"/>
          <w:sz w:val="22"/>
          <w:szCs w:val="22"/>
        </w:rPr>
        <w:t>товой</w:t>
      </w:r>
      <w:r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звуковой</w:t>
      </w:r>
      <w:r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индикации, кнопку «ТЕСТ», а также элементы питания.</w:t>
      </w:r>
    </w:p>
    <w:p w:rsidR="008D15A5" w:rsidRDefault="008D25E7">
      <w:pPr>
        <w:pStyle w:val="Textbodyindent"/>
        <w:widowControl w:val="0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4.4 При отсутствии напряжения цифровой индикатор отключен и включается  - начинает отображать напряжение - если его значение превышает 12В или после нажатия кнопки «ТЕСТ», отключает</w:t>
      </w:r>
      <w:r>
        <w:rPr>
          <w:sz w:val="22"/>
          <w:szCs w:val="22"/>
        </w:rPr>
        <w:t>ся через 10 сек после того как напряжение становится меньше 2,5В.</w:t>
      </w:r>
    </w:p>
    <w:p w:rsidR="008D15A5" w:rsidRDefault="008D25E7">
      <w:pPr>
        <w:pStyle w:val="Textbodyindent"/>
        <w:widowControl w:val="0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rFonts w:eastAsia="Times New Roman"/>
          <w:sz w:val="22"/>
          <w:szCs w:val="22"/>
        </w:rPr>
        <w:t>4.5 При н</w:t>
      </w:r>
      <w:r>
        <w:rPr>
          <w:rFonts w:eastAsia="Times New Roman" w:cs="Times New Roman"/>
          <w:sz w:val="22"/>
          <w:szCs w:val="22"/>
        </w:rPr>
        <w:t>аличии на контактах-наконечниках напряжения, превышающего напряжение индикации, формируется прерывистый звуковой сигнал, включаются светодиоды «+25В» или «-25В» в случае посто</w:t>
      </w:r>
      <w:r>
        <w:rPr>
          <w:rFonts w:eastAsia="Times New Roman" w:cs="Times New Roman"/>
          <w:sz w:val="22"/>
          <w:szCs w:val="22"/>
        </w:rPr>
        <w:t xml:space="preserve">янного напряжения, или одновременно оба светодиода при переменном напряжении. </w:t>
      </w:r>
      <w:r>
        <w:rPr>
          <w:sz w:val="22"/>
          <w:szCs w:val="22"/>
        </w:rPr>
        <w:t xml:space="preserve">Полярность напряжения постоянного тока определяется </w:t>
      </w:r>
      <w:r>
        <w:rPr>
          <w:rFonts w:eastAsia="Times New Roman" w:cs="Times New Roman"/>
          <w:sz w:val="22"/>
          <w:szCs w:val="22"/>
        </w:rPr>
        <w:t>относительно</w:t>
      </w:r>
      <w:r>
        <w:rPr>
          <w:rFonts w:cs="Times New Roman"/>
          <w:sz w:val="22"/>
          <w:szCs w:val="22"/>
        </w:rPr>
        <w:t xml:space="preserve"> рабочей части №2  (без блока индикации)</w:t>
      </w:r>
      <w:r>
        <w:rPr>
          <w:rFonts w:eastAsia="Times New Roman" w:cs="Times New Roman"/>
          <w:sz w:val="22"/>
          <w:szCs w:val="22"/>
        </w:rPr>
        <w:t>. Величина напряжения отображается на цифровом индикаторе и на светодиодно</w:t>
      </w:r>
      <w:r>
        <w:rPr>
          <w:rFonts w:eastAsia="Times New Roman" w:cs="Times New Roman"/>
          <w:sz w:val="22"/>
          <w:szCs w:val="22"/>
        </w:rPr>
        <w:t>й шкале. Формирование звукового сигнала и отображение напряжения на цифровом индикаторе возможно при напряжении внутреннего источника питания более 2,4В, светодиоды «+25» и «-25В» и светодиодная шкала светятся под воздействием тока, протекающего через указ</w:t>
      </w:r>
      <w:r>
        <w:rPr>
          <w:rFonts w:eastAsia="Times New Roman" w:cs="Times New Roman"/>
          <w:sz w:val="22"/>
          <w:szCs w:val="22"/>
        </w:rPr>
        <w:t>атель и не зависят  от напряжения источника питания.</w:t>
      </w:r>
    </w:p>
    <w:p w:rsidR="008D15A5" w:rsidRDefault="008D25E7">
      <w:pPr>
        <w:pStyle w:val="Textbodyindent"/>
        <w:widowControl w:val="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Fonts w:eastAsia="Times New Roman" w:cs="Times New Roman"/>
          <w:sz w:val="22"/>
          <w:szCs w:val="22"/>
        </w:rPr>
        <w:t>4.6 При нажатии кнопки «ТЕСТ» формируется короткий звуковой сигнал для контроля цепи формирования звука, включаются все сегменты цифрового индикатора (число «888») для демонстрации их исправности, а</w:t>
      </w:r>
      <w:r>
        <w:rPr>
          <w:rFonts w:eastAsia="Times New Roman" w:cs="Times New Roman"/>
          <w:sz w:val="22"/>
          <w:szCs w:val="22"/>
        </w:rPr>
        <w:t xml:space="preserve"> затем в течение 1сек. отображается напряжение встроенного источника питания. Если напряжение источника менее 2,4 В цифровой индикатор начинает мигать с частотой 0,5 Гц, указывая на необходимость замены элементов питания.</w:t>
      </w:r>
    </w:p>
    <w:p w:rsidR="008D15A5" w:rsidRDefault="008D15A5">
      <w:pPr>
        <w:pStyle w:val="Textbodyindent"/>
        <w:ind w:firstLine="0"/>
        <w:jc w:val="left"/>
        <w:rPr>
          <w:sz w:val="22"/>
          <w:szCs w:val="22"/>
        </w:rPr>
      </w:pPr>
    </w:p>
    <w:p w:rsidR="008D15A5" w:rsidRDefault="008D25E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 Требования безопасности</w:t>
      </w:r>
    </w:p>
    <w:p w:rsidR="008D15A5" w:rsidRDefault="008D25E7">
      <w:pPr>
        <w:pStyle w:val="Standard"/>
        <w:spacing w:line="100" w:lineRule="atLeast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5.1</w:t>
      </w:r>
      <w:r>
        <w:rPr>
          <w:rFonts w:ascii="Arial" w:eastAsia="Arial" w:hAnsi="Arial" w:cs="Arial"/>
          <w:sz w:val="22"/>
          <w:szCs w:val="22"/>
        </w:rPr>
        <w:t xml:space="preserve"> По требованиям безопасности  указатель соответствует ГОСТ 20493-2001, «Инструкции по применению и испытанию средств защиты, используемых в электроустановках» (далее инструкции), СТО 34.01-30.1-001-2016. “Порядок применения электрозащитных средств  в эл</w:t>
      </w:r>
      <w:r>
        <w:rPr>
          <w:rFonts w:ascii="Arial" w:eastAsia="Arial" w:hAnsi="Arial" w:cs="Arial"/>
          <w:sz w:val="22"/>
          <w:szCs w:val="22"/>
        </w:rPr>
        <w:t>ектросетевом комплексе ПАО «Россети». Требования к эксплуатации и испытаниям” (далее СТО ПАО «Россети»)</w:t>
      </w:r>
      <w:r>
        <w:rPr>
          <w:rFonts w:ascii="Arial" w:hAnsi="Arial" w:cs="Arial"/>
          <w:sz w:val="22"/>
          <w:szCs w:val="22"/>
        </w:rPr>
        <w:t>.</w:t>
      </w:r>
    </w:p>
    <w:p w:rsidR="008D15A5" w:rsidRDefault="008D25E7">
      <w:pPr>
        <w:pStyle w:val="Standard"/>
        <w:spacing w:line="100" w:lineRule="atLeast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5.2 Значение тока</w:t>
      </w:r>
      <w:r>
        <w:rPr>
          <w:rFonts w:ascii="Arial" w:eastAsia="Arial" w:hAnsi="Arial" w:cs="Arial"/>
          <w:sz w:val="22"/>
          <w:szCs w:val="22"/>
        </w:rPr>
        <w:t xml:space="preserve"> протекающего через указатель при  максимальном рабочем напряжении – не более 10,0 мА.</w:t>
      </w:r>
    </w:p>
    <w:p w:rsidR="008D15A5" w:rsidRDefault="008D25E7">
      <w:pPr>
        <w:pStyle w:val="Standard"/>
        <w:spacing w:line="100" w:lineRule="atLeast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5.3 Изоляция указателя должна выдержи</w:t>
      </w:r>
      <w:r>
        <w:rPr>
          <w:rFonts w:ascii="Arial" w:hAnsi="Arial" w:cs="Arial"/>
          <w:sz w:val="22"/>
          <w:szCs w:val="22"/>
        </w:rPr>
        <w:t>вать испытательное напряжение 2 кВ в течение одной  минуты.</w:t>
      </w:r>
    </w:p>
    <w:p w:rsidR="008D15A5" w:rsidRDefault="008D25E7">
      <w:pPr>
        <w:pStyle w:val="Standard"/>
        <w:spacing w:line="100" w:lineRule="atLeast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5.4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работе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указателем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следует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соблюдать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требования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действующих</w:t>
      </w:r>
      <w:r>
        <w:rPr>
          <w:rFonts w:ascii="Arial" w:eastAsia="Arial" w:hAnsi="Arial" w:cs="Arial"/>
          <w:sz w:val="22"/>
          <w:szCs w:val="22"/>
        </w:rPr>
        <w:t xml:space="preserve"> “П</w:t>
      </w:r>
      <w:r>
        <w:rPr>
          <w:rFonts w:ascii="Arial" w:hAnsi="Arial" w:cs="Arial"/>
          <w:sz w:val="22"/>
          <w:szCs w:val="22"/>
        </w:rPr>
        <w:t>равил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по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охране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труда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эксплуатации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электроустановок</w:t>
      </w:r>
      <w:r>
        <w:rPr>
          <w:rFonts w:ascii="Arial" w:eastAsia="Arial" w:hAnsi="Arial" w:cs="Arial"/>
          <w:sz w:val="22"/>
          <w:szCs w:val="22"/>
        </w:rPr>
        <w:t>”, инструкции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 xml:space="preserve"> СТО ПАО «Россети»</w:t>
      </w:r>
      <w:r>
        <w:rPr>
          <w:rFonts w:ascii="Arial" w:hAnsi="Arial" w:cs="Arial"/>
          <w:sz w:val="22"/>
          <w:szCs w:val="22"/>
        </w:rPr>
        <w:t>.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5.5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процессе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работы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указателем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запрещается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прикасаться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не изолированным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частям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контактов-наконечников.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5.6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Запрещается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использовать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указатель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под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дождем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или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снегом.</w:t>
      </w:r>
    </w:p>
    <w:p w:rsidR="008D15A5" w:rsidRDefault="008D15A5">
      <w:pPr>
        <w:pStyle w:val="Standard"/>
        <w:rPr>
          <w:sz w:val="22"/>
          <w:szCs w:val="22"/>
        </w:rPr>
      </w:pPr>
    </w:p>
    <w:p w:rsidR="008D15A5" w:rsidRDefault="008D25E7">
      <w:pPr>
        <w:pStyle w:val="Standard"/>
        <w:jc w:val="center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Подготовка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к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работе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порядок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работы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6.1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Транспортировку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указателя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месту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производства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работ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производить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защитном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чехле,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предохраняя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его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от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ударов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механических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повреждений.</w:t>
      </w:r>
    </w:p>
    <w:p w:rsidR="008D15A5" w:rsidRDefault="008D25E7">
      <w:pPr>
        <w:pStyle w:val="Standard"/>
        <w:widowControl w:val="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6.2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Вынуть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указатель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из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чехла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произвести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его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внешний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осмотр.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отсутствии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отметки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эксплуатационных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испытаниях,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истекшем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сроке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испытаний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или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обнаружении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повреждений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применение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указателя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запрещается!</w:t>
      </w:r>
    </w:p>
    <w:p w:rsidR="008D15A5" w:rsidRDefault="008D25E7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6.3 Соединить рабочие части с изолирующими штанга</w:t>
      </w:r>
      <w:r>
        <w:rPr>
          <w:rFonts w:ascii="Arial" w:hAnsi="Arial" w:cs="Arial"/>
          <w:sz w:val="22"/>
          <w:szCs w:val="22"/>
        </w:rPr>
        <w:t>ми.</w:t>
      </w:r>
    </w:p>
    <w:p w:rsidR="008D15A5" w:rsidRDefault="008D25E7">
      <w:pPr>
        <w:pStyle w:val="Standard"/>
        <w:widowControl w:val="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6.4</w:t>
      </w:r>
      <w:r>
        <w:rPr>
          <w:rFonts w:ascii="Arial" w:eastAsia="Arial" w:hAnsi="Arial" w:cs="Arial"/>
          <w:sz w:val="22"/>
          <w:szCs w:val="22"/>
        </w:rPr>
        <w:t xml:space="preserve"> Нажать кнопку  «ТЕСТ», убедиться в наличии звукового сигнала и исправности всех сегментов цифрового индикатора, проконтролировать напряжение встроенного источника питания, при необходимости заменить элементы питания.</w:t>
      </w:r>
    </w:p>
    <w:p w:rsidR="008D15A5" w:rsidRDefault="008D25E7">
      <w:pPr>
        <w:pStyle w:val="Standard"/>
        <w:widowControl w:val="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6.5 Дополнительно убе</w:t>
      </w:r>
      <w:r>
        <w:rPr>
          <w:rFonts w:ascii="Arial" w:eastAsia="Arial" w:hAnsi="Arial" w:cs="Arial"/>
          <w:sz w:val="22"/>
          <w:szCs w:val="22"/>
        </w:rPr>
        <w:t xml:space="preserve">диться в работоспособности указателя при помощи проверочного устройства УП-25 или </w:t>
      </w:r>
      <w:r>
        <w:rPr>
          <w:rFonts w:ascii="Arial" w:hAnsi="Arial" w:cs="Arial"/>
          <w:sz w:val="22"/>
          <w:szCs w:val="22"/>
        </w:rPr>
        <w:t>путем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кратковременного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прикосновения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токоведущим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частям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электроустановки,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lastRenderedPageBreak/>
        <w:t>заведомо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находящимся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под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напряжением.</w:t>
      </w:r>
    </w:p>
    <w:p w:rsidR="008D15A5" w:rsidRDefault="008D25E7">
      <w:pPr>
        <w:pStyle w:val="Standard"/>
        <w:widowControl w:val="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6.6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Для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определения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наличия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значения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напряжения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взяться за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рукоятки изолирующих штанг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прикоснуться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контактами-наконечниками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токоведущим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частям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электроустановки,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между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которыми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проверяется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напряжение.</w:t>
      </w:r>
    </w:p>
    <w:p w:rsidR="008D15A5" w:rsidRDefault="008D25E7">
      <w:pPr>
        <w:pStyle w:val="Standard"/>
        <w:widowControl w:val="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6.7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проверке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отсутствия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напряжения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время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непосредственного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контакта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указателя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контролируемыми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токоведущими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частями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электроустановки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должно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быть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менее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с.</w:t>
      </w:r>
    </w:p>
    <w:p w:rsidR="008D15A5" w:rsidRDefault="008D25E7">
      <w:pPr>
        <w:pStyle w:val="Standard"/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</w:p>
    <w:p w:rsidR="008D15A5" w:rsidRDefault="008D25E7">
      <w:pPr>
        <w:pStyle w:val="Standard"/>
        <w:jc w:val="center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 xml:space="preserve"> Эксплуатационные испытания</w:t>
      </w:r>
    </w:p>
    <w:p w:rsidR="008D15A5" w:rsidRDefault="008D25E7">
      <w:pPr>
        <w:pStyle w:val="Standard"/>
        <w:widowControl w:val="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7</w:t>
      </w:r>
      <w:r>
        <w:rPr>
          <w:rFonts w:ascii="Arial" w:hAnsi="Arial" w:cs="Arial"/>
          <w:sz w:val="22"/>
          <w:szCs w:val="22"/>
        </w:rPr>
        <w:t>.1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Электрические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испытания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указателя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процессе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эксплуатации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следует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проводить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соответствии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ГОСТ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20493-2001, инструкцией и</w:t>
      </w:r>
      <w:r>
        <w:rPr>
          <w:rFonts w:ascii="Arial" w:eastAsia="Arial" w:hAnsi="Arial" w:cs="Arial"/>
          <w:sz w:val="22"/>
          <w:szCs w:val="22"/>
        </w:rPr>
        <w:t xml:space="preserve"> СТО ПАО «Россети»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Периодичность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испытаний</w:t>
      </w:r>
      <w:r>
        <w:rPr>
          <w:rFonts w:ascii="Arial" w:eastAsia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раз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месяцев.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Указатель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подвергается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следующим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видам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испытаний:</w:t>
      </w:r>
    </w:p>
    <w:p w:rsidR="008D15A5" w:rsidRDefault="008D25E7">
      <w:pPr>
        <w:pStyle w:val="Standard"/>
        <w:ind w:right="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проверка электрической прочности изоляции, проверка напряжения индикации, проверка тока через указатель при максимальном рабочем напряжении, проверка повышенны</w:t>
      </w:r>
      <w:r>
        <w:rPr>
          <w:rFonts w:ascii="Arial" w:hAnsi="Arial" w:cs="Arial"/>
          <w:sz w:val="22"/>
          <w:szCs w:val="22"/>
        </w:rPr>
        <w:t>м напряжением.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      7</w:t>
      </w:r>
      <w:r>
        <w:rPr>
          <w:rFonts w:ascii="Arial" w:hAnsi="Arial" w:cs="Arial"/>
          <w:sz w:val="22"/>
          <w:szCs w:val="22"/>
        </w:rPr>
        <w:t>.2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Проверка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электрической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прочности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изоляции.</w:t>
      </w:r>
    </w:p>
    <w:p w:rsidR="008D15A5" w:rsidRDefault="008D25E7">
      <w:pPr>
        <w:pStyle w:val="Standard"/>
        <w:widowControl w:val="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- с</w:t>
      </w:r>
      <w:r>
        <w:rPr>
          <w:rFonts w:ascii="Arial" w:hAnsi="Arial" w:cs="Arial"/>
          <w:sz w:val="22"/>
          <w:szCs w:val="22"/>
        </w:rPr>
        <w:t>оединить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между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собой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рабочие</w:t>
      </w:r>
      <w:r>
        <w:rPr>
          <w:rFonts w:ascii="Arial" w:eastAsia="Arial" w:hAnsi="Arial" w:cs="Arial"/>
          <w:sz w:val="22"/>
          <w:szCs w:val="22"/>
        </w:rPr>
        <w:t xml:space="preserve"> части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изолирующие</w:t>
      </w:r>
      <w:r>
        <w:rPr>
          <w:rFonts w:ascii="Arial" w:eastAsia="Arial" w:hAnsi="Arial" w:cs="Arial"/>
          <w:sz w:val="22"/>
          <w:szCs w:val="22"/>
        </w:rPr>
        <w:t xml:space="preserve"> штанги;</w:t>
      </w:r>
    </w:p>
    <w:p w:rsidR="008D15A5" w:rsidRDefault="008D25E7">
      <w:pPr>
        <w:pStyle w:val="Standard"/>
        <w:widowControl w:val="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- опустить соединительный провод в заземленный сосуд с водой так, чтобы вода покрывала его, не доставая до рабочей части 10 мм.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подключить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заземленный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электрод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испытательной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установки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 проволочным коль</w:t>
      </w:r>
      <w:r>
        <w:rPr>
          <w:rFonts w:ascii="Arial" w:hAnsi="Arial" w:cs="Arial"/>
          <w:sz w:val="22"/>
          <w:szCs w:val="22"/>
        </w:rPr>
        <w:t>цам, наложенным на изолирующие штанги непосредственно у ограничительного кольца со стороны изолирующей части;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- п</w:t>
      </w:r>
      <w:r>
        <w:rPr>
          <w:rFonts w:ascii="Arial" w:hAnsi="Arial" w:cs="Arial"/>
          <w:sz w:val="22"/>
          <w:szCs w:val="22"/>
        </w:rPr>
        <w:t>одключить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незаземленный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электрод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испытательной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установки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 xml:space="preserve"> соединенным вместе </w:t>
      </w:r>
      <w:r>
        <w:rPr>
          <w:rFonts w:ascii="Arial" w:hAnsi="Arial" w:cs="Arial"/>
          <w:sz w:val="22"/>
          <w:szCs w:val="22"/>
        </w:rPr>
        <w:t>контактам-наконечникам</w:t>
      </w:r>
      <w:r>
        <w:rPr>
          <w:rFonts w:ascii="Arial" w:eastAsia="Arial" w:hAnsi="Arial" w:cs="Arial"/>
          <w:sz w:val="22"/>
          <w:szCs w:val="22"/>
        </w:rPr>
        <w:t xml:space="preserve"> рабочих частей </w:t>
      </w:r>
      <w:r>
        <w:rPr>
          <w:rFonts w:ascii="Arial" w:hAnsi="Arial" w:cs="Arial"/>
          <w:sz w:val="22"/>
          <w:szCs w:val="22"/>
        </w:rPr>
        <w:t>указателя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- включить испытательное напряжение 2 кВ на 1мин.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результаты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проверки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считают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удовлетворительными,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если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отсутствуют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пробой,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перекрытие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поверхности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изоляции.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Наличие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пробоя,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перекрытия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поверхности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изоляции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устанавливают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показаниям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измерительных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приборов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визуально.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7</w:t>
      </w:r>
      <w:r>
        <w:rPr>
          <w:rFonts w:ascii="Arial" w:hAnsi="Arial" w:cs="Arial"/>
          <w:sz w:val="22"/>
          <w:szCs w:val="22"/>
        </w:rPr>
        <w:t>.3</w:t>
      </w:r>
      <w:r>
        <w:rPr>
          <w:rFonts w:ascii="Arial" w:eastAsia="Arial" w:hAnsi="Arial" w:cs="Arial"/>
          <w:sz w:val="22"/>
          <w:szCs w:val="22"/>
        </w:rPr>
        <w:t xml:space="preserve"> Проверка </w:t>
      </w:r>
      <w:r>
        <w:rPr>
          <w:rFonts w:ascii="Arial" w:hAnsi="Arial" w:cs="Arial"/>
          <w:sz w:val="22"/>
          <w:szCs w:val="22"/>
        </w:rPr>
        <w:t>напряжения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индикации, </w:t>
      </w:r>
      <w:r>
        <w:rPr>
          <w:rFonts w:ascii="Arial" w:hAnsi="Arial" w:cs="Arial"/>
          <w:sz w:val="22"/>
          <w:szCs w:val="22"/>
        </w:rPr>
        <w:t>тока через указатель при максимальном рабочем напряжении, повышенным напряжением:</w:t>
      </w:r>
      <w:r>
        <w:rPr>
          <w:rFonts w:ascii="Arial" w:eastAsia="Arial" w:hAnsi="Arial" w:cs="Arial"/>
          <w:sz w:val="22"/>
          <w:szCs w:val="22"/>
        </w:rPr>
        <w:t xml:space="preserve">    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одключить</w:t>
      </w:r>
      <w:r>
        <w:rPr>
          <w:rFonts w:ascii="Arial" w:eastAsia="Arial" w:hAnsi="Arial" w:cs="Arial"/>
          <w:sz w:val="22"/>
          <w:szCs w:val="22"/>
        </w:rPr>
        <w:t xml:space="preserve"> не</w:t>
      </w:r>
      <w:r>
        <w:rPr>
          <w:rFonts w:ascii="Arial" w:hAnsi="Arial" w:cs="Arial"/>
          <w:sz w:val="22"/>
          <w:szCs w:val="22"/>
        </w:rPr>
        <w:t>заземленный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электрод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испытательной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установки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 xml:space="preserve"> контакту-наконечнику рабочей части с блоком индикации</w:t>
      </w:r>
      <w:r>
        <w:rPr>
          <w:rFonts w:ascii="Arial" w:hAnsi="Arial" w:cs="Arial"/>
          <w:sz w:val="22"/>
          <w:szCs w:val="22"/>
        </w:rPr>
        <w:t>. Подключить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заземленный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электрод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испы</w:t>
      </w:r>
      <w:r>
        <w:rPr>
          <w:rFonts w:ascii="Arial" w:hAnsi="Arial" w:cs="Arial"/>
          <w:sz w:val="22"/>
          <w:szCs w:val="22"/>
        </w:rPr>
        <w:t>тательной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установки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 другому</w:t>
      </w:r>
      <w:r>
        <w:rPr>
          <w:rFonts w:ascii="Arial" w:eastAsia="Arial" w:hAnsi="Arial" w:cs="Arial"/>
          <w:sz w:val="22"/>
          <w:szCs w:val="22"/>
        </w:rPr>
        <w:t xml:space="preserve"> контакту-наконечнику</w:t>
      </w:r>
      <w:r>
        <w:rPr>
          <w:rFonts w:ascii="Arial" w:hAnsi="Arial" w:cs="Arial"/>
          <w:sz w:val="22"/>
          <w:szCs w:val="22"/>
        </w:rPr>
        <w:t>.</w:t>
      </w:r>
    </w:p>
    <w:p w:rsidR="008D15A5" w:rsidRDefault="008D25E7">
      <w:pPr>
        <w:pStyle w:val="Standard"/>
        <w:widowControl w:val="0"/>
        <w:tabs>
          <w:tab w:val="left" w:pos="1068"/>
        </w:tabs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- </w:t>
      </w:r>
      <w:r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ключить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испытательную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установку.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Медленно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плавно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поднимая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напряжение,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зафиксировать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показания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вольтметра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испытательной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установки</w:t>
      </w:r>
      <w:r>
        <w:rPr>
          <w:rFonts w:ascii="Arial" w:eastAsia="Arial" w:hAnsi="Arial" w:cs="Arial"/>
          <w:sz w:val="22"/>
          <w:szCs w:val="22"/>
        </w:rPr>
        <w:t xml:space="preserve"> при различимом свечении светодиодов «+25В» и «-25В»</w:t>
      </w:r>
      <w:r>
        <w:rPr>
          <w:rFonts w:ascii="Arial" w:eastAsia="Arial" w:hAnsi="Arial" w:cs="Arial"/>
          <w:sz w:val="22"/>
          <w:szCs w:val="22"/>
        </w:rPr>
        <w:t xml:space="preserve"> и в момент появления звукового сигнала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>пряжение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индикации).</w:t>
      </w:r>
    </w:p>
    <w:p w:rsidR="008D15A5" w:rsidRDefault="008D25E7">
      <w:pPr>
        <w:pStyle w:val="Standard"/>
        <w:widowControl w:val="0"/>
        <w:tabs>
          <w:tab w:val="left" w:pos="1068"/>
        </w:tabs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- у</w:t>
      </w:r>
      <w:r>
        <w:rPr>
          <w:rFonts w:ascii="Arial" w:hAnsi="Arial" w:cs="Arial"/>
          <w:sz w:val="22"/>
          <w:szCs w:val="22"/>
        </w:rPr>
        <w:t>становить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выходное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напряжение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испытательной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установки,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равное</w:t>
      </w:r>
      <w:r>
        <w:rPr>
          <w:rFonts w:ascii="Arial" w:eastAsia="Arial" w:hAnsi="Arial" w:cs="Arial"/>
          <w:sz w:val="22"/>
          <w:szCs w:val="22"/>
        </w:rPr>
        <w:t xml:space="preserve"> наибольшему рабочему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зафиксировать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показания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миллиамперметра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испытательной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установки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(проверка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тока,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протекающего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через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указатель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наибольшем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рабочем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напряжении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указателя).</w:t>
      </w:r>
    </w:p>
    <w:p w:rsidR="008D15A5" w:rsidRDefault="008D25E7">
      <w:pPr>
        <w:pStyle w:val="Standard"/>
        <w:widowControl w:val="0"/>
        <w:tabs>
          <w:tab w:val="left" w:pos="1068"/>
        </w:tabs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-</w:t>
      </w:r>
      <w:r>
        <w:rPr>
          <w:rFonts w:ascii="Arial" w:hAnsi="Arial" w:cs="Arial"/>
          <w:sz w:val="22"/>
          <w:szCs w:val="22"/>
        </w:rPr>
        <w:t xml:space="preserve"> у</w:t>
      </w:r>
      <w:r>
        <w:rPr>
          <w:rFonts w:ascii="Arial" w:hAnsi="Arial" w:cs="Arial"/>
          <w:sz w:val="22"/>
          <w:szCs w:val="22"/>
        </w:rPr>
        <w:t>становить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выходное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напряжение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испытательной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установки на 10% выше наибольшего рабочего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выдержать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указатель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этом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напряжении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течение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минуты,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после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чего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снизить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напряжение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испытательной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установки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до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нуля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снова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определить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напряжение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индикации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указателя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(проверка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>вышенным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напряжением).</w:t>
      </w:r>
    </w:p>
    <w:p w:rsidR="008D15A5" w:rsidRDefault="008D25E7">
      <w:pPr>
        <w:pStyle w:val="Standard"/>
        <w:widowControl w:val="0"/>
        <w:tabs>
          <w:tab w:val="left" w:pos="1068"/>
        </w:tabs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- в</w:t>
      </w:r>
      <w:r>
        <w:rPr>
          <w:rFonts w:ascii="Arial" w:hAnsi="Arial" w:cs="Arial"/>
          <w:sz w:val="22"/>
          <w:szCs w:val="22"/>
        </w:rPr>
        <w:t>ыключить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испытательную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установку,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отсоединить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указатель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от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электродов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испытательной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установки. У</w:t>
      </w:r>
      <w:r>
        <w:rPr>
          <w:rFonts w:ascii="Arial" w:hAnsi="Arial" w:cs="Arial"/>
          <w:sz w:val="22"/>
          <w:szCs w:val="22"/>
        </w:rPr>
        <w:t>казатель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считается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выдержавшим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испытания,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если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напряжение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индикации 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ток,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протекающий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через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указатель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наибольшем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рабочем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напряжении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указателя,</w:t>
      </w:r>
      <w:r>
        <w:rPr>
          <w:rFonts w:ascii="Arial" w:eastAsia="Arial" w:hAnsi="Arial" w:cs="Arial"/>
          <w:sz w:val="22"/>
          <w:szCs w:val="22"/>
        </w:rPr>
        <w:t xml:space="preserve"> соответствуют заявляемым техническ</w:t>
      </w:r>
      <w:r>
        <w:rPr>
          <w:rFonts w:ascii="Arial" w:eastAsia="Arial" w:hAnsi="Arial" w:cs="Arial"/>
          <w:sz w:val="22"/>
          <w:szCs w:val="22"/>
        </w:rPr>
        <w:t>им характеристикам.</w:t>
      </w:r>
    </w:p>
    <w:p w:rsidR="008D15A5" w:rsidRDefault="008D15A5">
      <w:pPr>
        <w:pStyle w:val="Standard"/>
        <w:rPr>
          <w:rFonts w:ascii="Arial" w:hAnsi="Arial" w:cs="Arial"/>
          <w:sz w:val="22"/>
          <w:szCs w:val="22"/>
        </w:rPr>
      </w:pPr>
    </w:p>
    <w:p w:rsidR="008D15A5" w:rsidRDefault="008D25E7">
      <w:pPr>
        <w:pStyle w:val="Standard"/>
        <w:jc w:val="center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Свидетельство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о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приемке</w:t>
      </w:r>
    </w:p>
    <w:p w:rsidR="008D15A5" w:rsidRDefault="008D15A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8D15A5" w:rsidRDefault="008D25E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Указатель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напряжения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УНН-2Ш-КС </w:t>
      </w:r>
      <w:r>
        <w:rPr>
          <w:rFonts w:ascii="Arial" w:hAnsi="Arial" w:cs="Arial"/>
          <w:sz w:val="22"/>
          <w:szCs w:val="22"/>
        </w:rPr>
        <w:t>заводской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№_________________________________________ соответствует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ГОСТ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20493-2001,</w:t>
      </w:r>
      <w:r>
        <w:rPr>
          <w:rFonts w:ascii="Arial" w:eastAsia="Arial" w:hAnsi="Arial" w:cs="Arial"/>
          <w:sz w:val="22"/>
          <w:szCs w:val="22"/>
        </w:rPr>
        <w:t xml:space="preserve"> Т</w:t>
      </w:r>
      <w:r>
        <w:rPr>
          <w:rFonts w:ascii="Arial" w:hAnsi="Arial" w:cs="Arial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 xml:space="preserve"> 422471</w:t>
      </w:r>
      <w:r>
        <w:rPr>
          <w:rFonts w:ascii="Arial" w:hAnsi="Arial" w:cs="Arial"/>
          <w:sz w:val="22"/>
          <w:szCs w:val="22"/>
        </w:rPr>
        <w:t xml:space="preserve">-004-10112071-15, </w:t>
      </w:r>
      <w:r>
        <w:rPr>
          <w:rFonts w:ascii="Arial" w:eastAsia="Arial" w:hAnsi="Arial" w:cs="Arial"/>
          <w:sz w:val="22"/>
          <w:szCs w:val="22"/>
        </w:rPr>
        <w:t>«Инструкции по применению и испытанию средств защиты, используемых в электроустановках», СТО 34.01-30.</w:t>
      </w:r>
      <w:r>
        <w:rPr>
          <w:rFonts w:ascii="Arial" w:eastAsia="Arial" w:hAnsi="Arial" w:cs="Arial"/>
          <w:sz w:val="22"/>
          <w:szCs w:val="22"/>
        </w:rPr>
        <w:t xml:space="preserve">1-001-2016 ПАО «Россети», </w:t>
      </w:r>
      <w:r>
        <w:rPr>
          <w:rFonts w:ascii="Arial" w:hAnsi="Arial" w:cs="Arial"/>
          <w:sz w:val="22"/>
          <w:szCs w:val="22"/>
        </w:rPr>
        <w:t>ТР ТС 004/2011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признан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годным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для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эксплуатации.</w:t>
      </w:r>
    </w:p>
    <w:p w:rsidR="008D15A5" w:rsidRDefault="008D25E7">
      <w:pPr>
        <w:pStyle w:val="Standard"/>
        <w:spacing w:line="100" w:lineRule="atLeas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Дата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изготовления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___________________________________________________</w:t>
      </w:r>
    </w:p>
    <w:p w:rsidR="008D15A5" w:rsidRDefault="008D25E7">
      <w:pPr>
        <w:pStyle w:val="2"/>
        <w:spacing w:line="10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18"/>
          <w:szCs w:val="18"/>
        </w:rPr>
        <w:t>(личные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подписи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(оттиски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личных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клейм)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должностных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лиц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предприятия,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ответственных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приемку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указателя)</w:t>
      </w:r>
    </w:p>
    <w:p w:rsidR="008D15A5" w:rsidRDefault="008D15A5">
      <w:pPr>
        <w:pStyle w:val="Standard"/>
        <w:jc w:val="center"/>
        <w:rPr>
          <w:sz w:val="22"/>
          <w:szCs w:val="22"/>
        </w:rPr>
      </w:pPr>
    </w:p>
    <w:p w:rsidR="008D15A5" w:rsidRDefault="008D15A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8D15A5" w:rsidRDefault="008D15A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8D15A5" w:rsidRDefault="008D25E7">
      <w:pPr>
        <w:pStyle w:val="Standard"/>
        <w:jc w:val="center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Замена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элементов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питания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9.1.</w:t>
      </w:r>
      <w:r>
        <w:rPr>
          <w:rFonts w:ascii="Arial" w:eastAsia="Arial" w:hAnsi="Arial" w:cs="Arial"/>
          <w:sz w:val="22"/>
          <w:szCs w:val="22"/>
        </w:rPr>
        <w:t xml:space="preserve"> Элементы питания находятся в блоке индикации указателя. Для их замены необходимо: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     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открутить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два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винта;</w:t>
      </w:r>
    </w:p>
    <w:p w:rsidR="008D15A5" w:rsidRDefault="008D25E7">
      <w:pPr>
        <w:pStyle w:val="Standard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открыть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крышку;</w:t>
      </w:r>
    </w:p>
    <w:p w:rsidR="008D15A5" w:rsidRDefault="008D25E7">
      <w:pPr>
        <w:pStyle w:val="Standard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заменить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элементы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питания.</w:t>
      </w:r>
    </w:p>
    <w:p w:rsidR="008D15A5" w:rsidRDefault="008D25E7">
      <w:pPr>
        <w:pStyle w:val="Standard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9.2.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Сборка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после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замены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элементов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питания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производится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обратном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порядке.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9.3.</w:t>
      </w:r>
      <w:r>
        <w:rPr>
          <w:rFonts w:ascii="Arial" w:eastAsia="Arial" w:hAnsi="Arial" w:cs="Arial"/>
          <w:sz w:val="22"/>
          <w:szCs w:val="22"/>
        </w:rPr>
        <w:t xml:space="preserve"> Рекомендуемые к установке элементы питания </w:t>
      </w:r>
      <w:r>
        <w:rPr>
          <w:rFonts w:ascii="Arial" w:eastAsia="Arial" w:hAnsi="Arial" w:cs="Arial"/>
          <w:sz w:val="22"/>
          <w:szCs w:val="22"/>
        </w:rPr>
        <w:t>“ААА” (</w:t>
      </w:r>
      <w:r>
        <w:rPr>
          <w:rFonts w:ascii="Arial" w:hAnsi="Arial" w:cs="Arial"/>
          <w:sz w:val="22"/>
          <w:szCs w:val="22"/>
          <w:lang w:val="en-US"/>
        </w:rPr>
        <w:t>LR</w:t>
      </w:r>
      <w:r>
        <w:rPr>
          <w:rFonts w:ascii="Arial" w:hAnsi="Arial" w:cs="Arial"/>
          <w:sz w:val="22"/>
          <w:szCs w:val="22"/>
        </w:rPr>
        <w:t>03)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щелочные, емкостью не менее 1 А</w:t>
      </w:r>
      <w:r>
        <w:rPr>
          <w:rFonts w:ascii="Arial" w:hAnsi="Arial" w:cs="Arial"/>
          <w:b/>
          <w:bCs/>
          <w:sz w:val="22"/>
          <w:szCs w:val="22"/>
        </w:rPr>
        <w:t>·</w:t>
      </w:r>
      <w:r>
        <w:rPr>
          <w:rFonts w:ascii="Arial" w:hAnsi="Arial" w:cs="Arial"/>
          <w:sz w:val="22"/>
          <w:szCs w:val="22"/>
        </w:rPr>
        <w:t>ч.</w:t>
      </w:r>
    </w:p>
    <w:p w:rsidR="008D15A5" w:rsidRDefault="008D15A5">
      <w:pPr>
        <w:pStyle w:val="Standard"/>
        <w:tabs>
          <w:tab w:val="left" w:pos="851"/>
        </w:tabs>
        <w:jc w:val="center"/>
        <w:rPr>
          <w:sz w:val="22"/>
          <w:szCs w:val="22"/>
        </w:rPr>
      </w:pPr>
    </w:p>
    <w:p w:rsidR="008D15A5" w:rsidRDefault="008D25E7">
      <w:pPr>
        <w:pStyle w:val="Standard"/>
        <w:tabs>
          <w:tab w:val="left" w:pos="851"/>
        </w:tabs>
        <w:jc w:val="center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eastAsia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Гарантии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изготовителя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10.1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Предприятие-изготовитель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гарантирует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соответствие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указателя</w:t>
      </w:r>
      <w:r>
        <w:rPr>
          <w:rFonts w:ascii="Arial" w:eastAsia="Arial" w:hAnsi="Arial" w:cs="Arial"/>
          <w:sz w:val="22"/>
          <w:szCs w:val="22"/>
        </w:rPr>
        <w:t xml:space="preserve"> низкого  </w:t>
      </w:r>
      <w:r>
        <w:rPr>
          <w:rFonts w:ascii="Arial" w:hAnsi="Arial" w:cs="Arial"/>
          <w:sz w:val="22"/>
          <w:szCs w:val="22"/>
        </w:rPr>
        <w:t>УНН-2Ш-КС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техническим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характеристикам,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указанным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 xml:space="preserve"> данном документе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соблюдении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потребителем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условий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правил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эксплуатации,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технического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обслуживания,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транспортирования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хранения.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10.2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Гарантийный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срок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эксплуатации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 24 </w:t>
      </w:r>
      <w:r>
        <w:rPr>
          <w:rFonts w:ascii="Arial" w:hAnsi="Arial" w:cs="Arial"/>
          <w:sz w:val="22"/>
          <w:szCs w:val="22"/>
        </w:rPr>
        <w:t>месяца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со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дня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ввода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эксплуатацию.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10</w:t>
      </w:r>
      <w:r>
        <w:rPr>
          <w:rFonts w:ascii="Arial" w:hAnsi="Arial" w:cs="Arial"/>
          <w:sz w:val="22"/>
          <w:szCs w:val="22"/>
        </w:rPr>
        <w:t>.3</w:t>
      </w:r>
      <w:r>
        <w:rPr>
          <w:rFonts w:ascii="Arial" w:eastAsia="Arial" w:hAnsi="Arial" w:cs="Arial"/>
          <w:sz w:val="22"/>
          <w:szCs w:val="22"/>
        </w:rPr>
        <w:t xml:space="preserve"> Гарантийный срок хранения - 24 месяца с момента изготовления.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10.4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Срок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службы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указателя</w:t>
      </w:r>
      <w:r>
        <w:rPr>
          <w:rFonts w:ascii="Arial" w:eastAsia="Arial" w:hAnsi="Arial" w:cs="Arial"/>
          <w:sz w:val="22"/>
          <w:szCs w:val="22"/>
        </w:rPr>
        <w:t xml:space="preserve"> — 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лет.</w:t>
      </w:r>
    </w:p>
    <w:p w:rsidR="008D15A5" w:rsidRDefault="008D25E7">
      <w:pPr>
        <w:pStyle w:val="Standard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</w:p>
    <w:p w:rsidR="008D15A5" w:rsidRDefault="008D25E7">
      <w:pPr>
        <w:pStyle w:val="Standard"/>
        <w:widowControl w:val="0"/>
        <w:jc w:val="center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Возможные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неисправности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способы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их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устранения</w:t>
      </w:r>
    </w:p>
    <w:p w:rsidR="008D15A5" w:rsidRDefault="008D25E7">
      <w:pPr>
        <w:pStyle w:val="3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Перечень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возможных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неисправностей,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причин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указаний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устранению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приведен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табл.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11.1.</w:t>
      </w:r>
    </w:p>
    <w:p w:rsidR="008D15A5" w:rsidRDefault="008D25E7">
      <w:pPr>
        <w:pStyle w:val="30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Таблица 11.1</w:t>
      </w:r>
      <w:r>
        <w:rPr>
          <w:rFonts w:eastAsia="Times New Roman"/>
          <w:sz w:val="22"/>
          <w:szCs w:val="22"/>
        </w:rPr>
        <w:t xml:space="preserve">  Перечень</w:t>
      </w:r>
      <w:r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возможных</w:t>
      </w:r>
      <w:r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неисправностей</w:t>
      </w:r>
    </w:p>
    <w:tbl>
      <w:tblPr>
        <w:tblW w:w="10440" w:type="dxa"/>
        <w:tblInd w:w="-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7"/>
        <w:gridCol w:w="4826"/>
        <w:gridCol w:w="2897"/>
      </w:tblGrid>
      <w:tr w:rsidR="008D15A5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5A5" w:rsidRDefault="008D25E7">
            <w:pPr>
              <w:pStyle w:val="Standard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неисправности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5A5" w:rsidRDefault="008D25E7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Причина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5A5" w:rsidRDefault="008D25E7">
            <w:pPr>
              <w:pStyle w:val="Standard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Способ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устранения</w:t>
            </w:r>
          </w:p>
        </w:tc>
      </w:tr>
      <w:tr w:rsidR="008D15A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7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5A5" w:rsidRDefault="008D25E7">
            <w:pPr>
              <w:pStyle w:val="Standard"/>
              <w:snapToGrid w:val="0"/>
              <w:ind w:right="-6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После нажатия кнопки  «ТЕСТ</w:t>
            </w:r>
            <w:r>
              <w:rPr>
                <w:rFonts w:ascii="Arial" w:hAnsi="Arial" w:cs="Arial"/>
                <w:sz w:val="22"/>
                <w:szCs w:val="22"/>
              </w:rPr>
              <w:t>» нет световой и</w:t>
            </w:r>
            <w:r>
              <w:rPr>
                <w:rFonts w:ascii="Arial" w:hAnsi="Arial" w:cs="Arial"/>
                <w:sz w:val="22"/>
                <w:szCs w:val="22"/>
              </w:rPr>
              <w:t xml:space="preserve"> звуковой индикации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5A5" w:rsidRDefault="008D25E7">
            <w:pPr>
              <w:pStyle w:val="Standard"/>
              <w:snapToGrid w:val="0"/>
              <w:ind w:left="-8" w:right="-9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Нет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контакта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между элементом питания и держателем</w:t>
            </w:r>
          </w:p>
        </w:tc>
        <w:tc>
          <w:tcPr>
            <w:tcW w:w="2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5A5" w:rsidRDefault="008D25E7">
            <w:pPr>
              <w:pStyle w:val="Standard"/>
              <w:snapToGrid w:val="0"/>
              <w:ind w:left="-41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Восстановить контакт</w:t>
            </w:r>
          </w:p>
        </w:tc>
      </w:tr>
      <w:tr w:rsidR="008D15A5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71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D25E7">
            <w:pPr>
              <w:rPr>
                <w:rFonts w:hint="eastAsia"/>
              </w:rPr>
            </w:pP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5A5" w:rsidRDefault="008D25E7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Напряжение встроенного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источника питания менее 2,4 В</w:t>
            </w:r>
          </w:p>
        </w:tc>
        <w:tc>
          <w:tcPr>
            <w:tcW w:w="2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5A5" w:rsidRDefault="008D25E7">
            <w:pPr>
              <w:pStyle w:val="Standard"/>
              <w:snapToGrid w:val="0"/>
              <w:ind w:left="-25" w:right="-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Заменить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элементы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питания</w:t>
            </w:r>
          </w:p>
        </w:tc>
      </w:tr>
    </w:tbl>
    <w:p w:rsidR="008D15A5" w:rsidRDefault="008D15A5">
      <w:pPr>
        <w:pStyle w:val="Standard"/>
        <w:jc w:val="center"/>
        <w:rPr>
          <w:rFonts w:ascii="Arial" w:hAnsi="Arial"/>
          <w:sz w:val="22"/>
          <w:szCs w:val="22"/>
        </w:rPr>
      </w:pPr>
    </w:p>
    <w:p w:rsidR="008D15A5" w:rsidRDefault="008D25E7"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>
        <w:rPr>
          <w:rFonts w:ascii="Arial" w:eastAsia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Сведения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о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рекламациях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12.1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случае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выявления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неисправности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указателя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период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гарантийных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обязательств,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также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обнаружения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некомплектности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распаковывании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указателя,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потребитель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должен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выслать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адрес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предприятия-изготовителя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письменное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извещение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со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следующими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данными: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заводской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номер,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дата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выпуска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дата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ввода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эксплуатацию;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характер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дефекта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(или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некомплекта).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12.2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Рекламацию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изделие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предъявляют: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- </w:t>
      </w:r>
      <w:r>
        <w:rPr>
          <w:rFonts w:ascii="Arial" w:hAnsi="Arial" w:cs="Arial"/>
          <w:sz w:val="22"/>
          <w:szCs w:val="22"/>
        </w:rPr>
        <w:t>по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истечении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гарантийного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срока;</w:t>
      </w:r>
    </w:p>
    <w:p w:rsidR="008D15A5" w:rsidRDefault="008D25E7">
      <w:pPr>
        <w:pStyle w:val="Standard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 при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нарушении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правил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эксплуатации,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хранения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или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транспортирования,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предусмотренных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РЭ.</w:t>
      </w:r>
    </w:p>
    <w:p w:rsidR="008D15A5" w:rsidRDefault="008D25E7">
      <w:pPr>
        <w:pStyle w:val="Standard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</w:p>
    <w:p w:rsidR="008D15A5" w:rsidRDefault="008D15A5">
      <w:pPr>
        <w:pStyle w:val="Standard"/>
        <w:ind w:firstLine="170"/>
        <w:jc w:val="right"/>
        <w:rPr>
          <w:rFonts w:ascii="Arial" w:eastAsia="Lucida Sans Unicode" w:hAnsi="Arial" w:cs="Arial"/>
          <w:sz w:val="18"/>
          <w:szCs w:val="18"/>
        </w:rPr>
      </w:pPr>
      <w:bookmarkStart w:id="0" w:name="_GoBack"/>
      <w:bookmarkEnd w:id="0"/>
    </w:p>
    <w:p w:rsidR="008D15A5" w:rsidRDefault="008D15A5">
      <w:pPr>
        <w:pStyle w:val="Standard"/>
        <w:ind w:firstLine="170"/>
        <w:jc w:val="right"/>
        <w:rPr>
          <w:rFonts w:ascii="Arial" w:eastAsia="Lucida Sans Unicode" w:hAnsi="Arial" w:cs="Arial"/>
          <w:sz w:val="18"/>
          <w:szCs w:val="18"/>
        </w:rPr>
      </w:pPr>
    </w:p>
    <w:p w:rsidR="008D15A5" w:rsidRDefault="008D15A5">
      <w:pPr>
        <w:pStyle w:val="Standard"/>
        <w:ind w:firstLine="170"/>
        <w:jc w:val="right"/>
        <w:rPr>
          <w:rFonts w:ascii="Arial" w:eastAsia="Lucida Sans Unicode" w:hAnsi="Arial" w:cs="Arial"/>
          <w:sz w:val="18"/>
          <w:szCs w:val="18"/>
        </w:rPr>
      </w:pPr>
    </w:p>
    <w:p w:rsidR="008D15A5" w:rsidRDefault="008D15A5">
      <w:pPr>
        <w:pStyle w:val="Standard"/>
        <w:ind w:firstLine="170"/>
        <w:jc w:val="right"/>
        <w:rPr>
          <w:rFonts w:ascii="Arial" w:eastAsia="Lucida Sans Unicode" w:hAnsi="Arial" w:cs="Arial"/>
          <w:sz w:val="18"/>
          <w:szCs w:val="18"/>
        </w:rPr>
      </w:pPr>
    </w:p>
    <w:p w:rsidR="008D15A5" w:rsidRDefault="008D15A5">
      <w:pPr>
        <w:pStyle w:val="Standard"/>
        <w:ind w:firstLine="170"/>
        <w:jc w:val="right"/>
        <w:rPr>
          <w:rFonts w:ascii="Arial" w:eastAsia="Lucida Sans Unicode" w:hAnsi="Arial" w:cs="Arial"/>
          <w:sz w:val="18"/>
          <w:szCs w:val="18"/>
        </w:rPr>
      </w:pPr>
    </w:p>
    <w:p w:rsidR="008D15A5" w:rsidRDefault="008D15A5">
      <w:pPr>
        <w:pStyle w:val="Standard"/>
        <w:ind w:firstLine="170"/>
        <w:jc w:val="right"/>
        <w:rPr>
          <w:rFonts w:ascii="Arial" w:eastAsia="Lucida Sans Unicode" w:hAnsi="Arial" w:cs="Arial"/>
          <w:sz w:val="18"/>
          <w:szCs w:val="18"/>
        </w:rPr>
      </w:pPr>
    </w:p>
    <w:p w:rsidR="008D15A5" w:rsidRDefault="008D15A5">
      <w:pPr>
        <w:pStyle w:val="Standard"/>
        <w:ind w:firstLine="170"/>
        <w:jc w:val="right"/>
        <w:rPr>
          <w:rFonts w:ascii="Arial" w:eastAsia="Lucida Sans Unicode" w:hAnsi="Arial" w:cs="Arial"/>
          <w:sz w:val="18"/>
          <w:szCs w:val="18"/>
        </w:rPr>
      </w:pPr>
    </w:p>
    <w:p w:rsidR="008D15A5" w:rsidRDefault="008D15A5">
      <w:pPr>
        <w:pStyle w:val="Standard"/>
        <w:ind w:firstLine="170"/>
        <w:jc w:val="right"/>
        <w:rPr>
          <w:rFonts w:ascii="Arial" w:eastAsia="Lucida Sans Unicode" w:hAnsi="Arial" w:cs="Arial"/>
          <w:sz w:val="18"/>
          <w:szCs w:val="18"/>
        </w:rPr>
      </w:pPr>
    </w:p>
    <w:p w:rsidR="008D15A5" w:rsidRDefault="008D15A5">
      <w:pPr>
        <w:pStyle w:val="Standard"/>
        <w:ind w:firstLine="170"/>
        <w:jc w:val="right"/>
        <w:rPr>
          <w:rFonts w:ascii="Arial" w:eastAsia="Lucida Sans Unicode" w:hAnsi="Arial" w:cs="Arial"/>
          <w:sz w:val="18"/>
          <w:szCs w:val="18"/>
        </w:rPr>
      </w:pPr>
    </w:p>
    <w:p w:rsidR="008D15A5" w:rsidRDefault="008D15A5">
      <w:pPr>
        <w:pStyle w:val="Standard"/>
        <w:ind w:firstLine="170"/>
        <w:jc w:val="right"/>
        <w:rPr>
          <w:rFonts w:ascii="Arial" w:eastAsia="Lucida Sans Unicode" w:hAnsi="Arial" w:cs="Arial"/>
          <w:sz w:val="18"/>
          <w:szCs w:val="18"/>
        </w:rPr>
      </w:pPr>
    </w:p>
    <w:p w:rsidR="008D15A5" w:rsidRDefault="008D15A5">
      <w:pPr>
        <w:pStyle w:val="Standard"/>
        <w:ind w:firstLine="170"/>
        <w:jc w:val="right"/>
        <w:rPr>
          <w:rFonts w:ascii="Arial" w:eastAsia="Lucida Sans Unicode" w:hAnsi="Arial" w:cs="Arial"/>
          <w:sz w:val="18"/>
          <w:szCs w:val="18"/>
        </w:rPr>
      </w:pPr>
    </w:p>
    <w:p w:rsidR="008D15A5" w:rsidRDefault="008D15A5">
      <w:pPr>
        <w:pStyle w:val="Standard"/>
        <w:ind w:firstLine="170"/>
        <w:jc w:val="right"/>
        <w:rPr>
          <w:rFonts w:ascii="Arial" w:eastAsia="Lucida Sans Unicode" w:hAnsi="Arial" w:cs="Arial"/>
          <w:sz w:val="18"/>
          <w:szCs w:val="18"/>
        </w:rPr>
      </w:pPr>
    </w:p>
    <w:p w:rsidR="008D15A5" w:rsidRDefault="008D15A5">
      <w:pPr>
        <w:pStyle w:val="Standard"/>
        <w:ind w:firstLine="170"/>
        <w:jc w:val="right"/>
        <w:rPr>
          <w:rFonts w:ascii="Arial" w:eastAsia="Lucida Sans Unicode" w:hAnsi="Arial" w:cs="Arial"/>
          <w:sz w:val="18"/>
          <w:szCs w:val="18"/>
        </w:rPr>
      </w:pPr>
    </w:p>
    <w:p w:rsidR="008D15A5" w:rsidRDefault="008D15A5">
      <w:pPr>
        <w:pStyle w:val="Standard"/>
        <w:ind w:firstLine="170"/>
        <w:jc w:val="right"/>
        <w:rPr>
          <w:rFonts w:ascii="Arial" w:eastAsia="Lucida Sans Unicode" w:hAnsi="Arial" w:cs="Arial"/>
          <w:sz w:val="18"/>
          <w:szCs w:val="18"/>
        </w:rPr>
      </w:pPr>
    </w:p>
    <w:p w:rsidR="008D15A5" w:rsidRDefault="008D15A5">
      <w:pPr>
        <w:pStyle w:val="Standard"/>
        <w:ind w:firstLine="170"/>
        <w:jc w:val="right"/>
        <w:rPr>
          <w:rFonts w:ascii="Arial" w:eastAsia="Lucida Sans Unicode" w:hAnsi="Arial" w:cs="Arial"/>
          <w:sz w:val="18"/>
          <w:szCs w:val="18"/>
        </w:rPr>
      </w:pPr>
    </w:p>
    <w:p w:rsidR="008D15A5" w:rsidRDefault="008D15A5">
      <w:pPr>
        <w:pStyle w:val="Standard"/>
        <w:ind w:firstLine="170"/>
        <w:jc w:val="right"/>
        <w:rPr>
          <w:rFonts w:ascii="Arial" w:eastAsia="Lucida Sans Unicode" w:hAnsi="Arial" w:cs="Arial"/>
          <w:sz w:val="18"/>
          <w:szCs w:val="18"/>
        </w:rPr>
      </w:pPr>
    </w:p>
    <w:p w:rsidR="008D15A5" w:rsidRDefault="008D15A5">
      <w:pPr>
        <w:pStyle w:val="Standard"/>
        <w:ind w:firstLine="170"/>
        <w:jc w:val="right"/>
        <w:rPr>
          <w:rFonts w:ascii="Arial" w:eastAsia="Lucida Sans Unicode" w:hAnsi="Arial" w:cs="Arial"/>
          <w:sz w:val="18"/>
          <w:szCs w:val="18"/>
        </w:rPr>
      </w:pPr>
    </w:p>
    <w:p w:rsidR="008D15A5" w:rsidRDefault="008D15A5">
      <w:pPr>
        <w:pStyle w:val="Standard"/>
        <w:ind w:firstLine="170"/>
        <w:jc w:val="right"/>
        <w:rPr>
          <w:rFonts w:ascii="Arial" w:eastAsia="Lucida Sans Unicode" w:hAnsi="Arial" w:cs="Arial"/>
          <w:sz w:val="18"/>
          <w:szCs w:val="18"/>
        </w:rPr>
      </w:pPr>
    </w:p>
    <w:p w:rsidR="008D15A5" w:rsidRDefault="008D25E7">
      <w:pPr>
        <w:pStyle w:val="Standard"/>
        <w:ind w:firstLine="170"/>
        <w:jc w:val="right"/>
        <w:rPr>
          <w:rFonts w:ascii="Arial" w:eastAsia="Lucida Sans Unicode" w:hAnsi="Arial" w:cs="Arial"/>
          <w:sz w:val="18"/>
          <w:szCs w:val="18"/>
        </w:rPr>
      </w:pPr>
      <w:r>
        <w:rPr>
          <w:rFonts w:ascii="Arial" w:eastAsia="Lucida Sans Unicode" w:hAnsi="Arial" w:cs="Arial"/>
          <w:sz w:val="18"/>
          <w:szCs w:val="18"/>
        </w:rPr>
        <w:t>РЭ УНН-2Ш-КС_100918</w:t>
      </w:r>
    </w:p>
    <w:sectPr w:rsidR="008D15A5">
      <w:footerReference w:type="default" r:id="rId7"/>
      <w:pgSz w:w="11906" w:h="16838"/>
      <w:pgMar w:top="463" w:right="646" w:bottom="861" w:left="940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5E7" w:rsidRDefault="008D25E7">
      <w:pPr>
        <w:rPr>
          <w:rFonts w:hint="eastAsia"/>
        </w:rPr>
      </w:pPr>
      <w:r>
        <w:separator/>
      </w:r>
    </w:p>
  </w:endnote>
  <w:endnote w:type="continuationSeparator" w:id="0">
    <w:p w:rsidR="008D25E7" w:rsidRDefault="008D25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993" w:rsidRDefault="008D25E7">
    <w:pPr>
      <w:pStyle w:val="a5"/>
      <w:jc w:val="center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fldChar w:fldCharType="begin"/>
    </w:r>
    <w:r>
      <w:rPr>
        <w:rFonts w:ascii="Arial" w:hAnsi="Arial"/>
        <w:sz w:val="22"/>
        <w:szCs w:val="22"/>
      </w:rPr>
      <w:instrText xml:space="preserve"> PAGE </w:instrText>
    </w:r>
    <w:r>
      <w:rPr>
        <w:rFonts w:ascii="Arial" w:hAnsi="Arial"/>
        <w:sz w:val="22"/>
        <w:szCs w:val="22"/>
      </w:rPr>
      <w:fldChar w:fldCharType="separate"/>
    </w:r>
    <w:r w:rsidR="00E55DA8">
      <w:rPr>
        <w:rFonts w:ascii="Arial" w:hAnsi="Arial"/>
        <w:noProof/>
        <w:sz w:val="22"/>
        <w:szCs w:val="22"/>
      </w:rPr>
      <w:t>4</w:t>
    </w:r>
    <w:r>
      <w:rPr>
        <w:rFonts w:ascii="Arial" w:hAnsi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5E7" w:rsidRDefault="008D25E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D25E7" w:rsidRDefault="008D25E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E1A6E"/>
    <w:multiLevelType w:val="multilevel"/>
    <w:tmpl w:val="4E8E0796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D15A5"/>
    <w:rsid w:val="008D15A5"/>
    <w:rsid w:val="008D25E7"/>
    <w:rsid w:val="00E5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AB2E1-7780-4E16-95D2-608395F4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rFonts w:ascii="Arial" w:eastAsia="Arial" w:hAnsi="Arial" w:cs="Arial"/>
      <w:b/>
      <w:bCs/>
      <w:sz w:val="16"/>
    </w:rPr>
  </w:style>
  <w:style w:type="paragraph" w:styleId="3">
    <w:name w:val="heading 3"/>
    <w:basedOn w:val="Standard"/>
    <w:next w:val="Standard"/>
    <w:pPr>
      <w:keepNext/>
      <w:jc w:val="center"/>
      <w:outlineLvl w:val="2"/>
    </w:pPr>
    <w:rPr>
      <w:rFonts w:ascii="Courier New" w:eastAsia="Courier New" w:hAnsi="Courier New" w:cs="Courier New"/>
      <w:b/>
      <w:sz w:val="24"/>
    </w:rPr>
  </w:style>
  <w:style w:type="paragraph" w:styleId="5">
    <w:name w:val="heading 5"/>
    <w:basedOn w:val="Standard"/>
    <w:next w:val="Standard"/>
    <w:pPr>
      <w:keepNext/>
      <w:ind w:left="5760"/>
      <w:jc w:val="both"/>
      <w:outlineLvl w:val="4"/>
    </w:pPr>
    <w:rPr>
      <w:rFonts w:ascii="Courier New" w:eastAsia="Courier New" w:hAnsi="Courier New" w:cs="Courier New"/>
      <w:b/>
      <w:sz w:val="24"/>
    </w:rPr>
  </w:style>
  <w:style w:type="paragraph" w:styleId="6">
    <w:name w:val="heading 6"/>
    <w:basedOn w:val="Standard"/>
    <w:next w:val="Standard"/>
    <w:pPr>
      <w:keepNext/>
      <w:jc w:val="center"/>
      <w:outlineLvl w:val="5"/>
    </w:pPr>
    <w:rPr>
      <w:rFonts w:ascii="Courier New" w:eastAsia="Courier New" w:hAnsi="Courier New" w:cs="Courier New"/>
      <w:b/>
      <w:sz w:val="32"/>
    </w:rPr>
  </w:style>
  <w:style w:type="paragraph" w:styleId="7">
    <w:name w:val="heading 7"/>
    <w:basedOn w:val="Standard"/>
    <w:next w:val="Standard"/>
    <w:pPr>
      <w:keepNext/>
      <w:jc w:val="center"/>
      <w:outlineLvl w:val="6"/>
    </w:pPr>
    <w:rPr>
      <w:rFonts w:ascii="Courier New" w:eastAsia="Courier New" w:hAnsi="Courier New" w:cs="Courier New"/>
      <w:sz w:val="24"/>
    </w:rPr>
  </w:style>
  <w:style w:type="paragraph" w:styleId="8">
    <w:name w:val="heading 8"/>
    <w:basedOn w:val="Standard"/>
    <w:next w:val="Standard"/>
    <w:pPr>
      <w:keepNext/>
      <w:outlineLvl w:val="7"/>
    </w:pPr>
    <w:rPr>
      <w:rFonts w:ascii="Arial" w:eastAsia="Arial" w:hAnsi="Arial" w:cs="Arial"/>
      <w:sz w:val="24"/>
    </w:rPr>
  </w:style>
  <w:style w:type="paragraph" w:styleId="9">
    <w:name w:val="heading 9"/>
    <w:basedOn w:val="Heading"/>
    <w:next w:val="Textbody"/>
    <w:pPr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b/>
      <w:i/>
      <w:sz w:val="16"/>
    </w:r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pPr>
      <w:ind w:firstLine="720"/>
      <w:jc w:val="both"/>
    </w:pPr>
    <w:rPr>
      <w:rFonts w:ascii="Arial" w:eastAsia="Arial" w:hAnsi="Arial" w:cs="Arial"/>
      <w:sz w:val="16"/>
    </w:rPr>
  </w:style>
  <w:style w:type="paragraph" w:styleId="2">
    <w:name w:val="Body Text 2"/>
    <w:basedOn w:val="Standard"/>
    <w:pPr>
      <w:jc w:val="both"/>
    </w:pPr>
    <w:rPr>
      <w:rFonts w:ascii="Arial" w:eastAsia="Arial" w:hAnsi="Arial" w:cs="Arial"/>
      <w:sz w:val="12"/>
    </w:rPr>
  </w:style>
  <w:style w:type="paragraph" w:styleId="30">
    <w:name w:val="Body Text 3"/>
    <w:basedOn w:val="Standard"/>
    <w:pPr>
      <w:jc w:val="both"/>
    </w:pPr>
    <w:rPr>
      <w:rFonts w:ascii="Arial" w:eastAsia="Arial" w:hAnsi="Arial" w:cs="Arial"/>
      <w:sz w:val="16"/>
    </w:rPr>
  </w:style>
  <w:style w:type="paragraph" w:styleId="20">
    <w:name w:val="Body Text Indent 2"/>
    <w:basedOn w:val="Standard"/>
    <w:pPr>
      <w:spacing w:after="120" w:line="480" w:lineRule="auto"/>
      <w:ind w:left="283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a5">
    <w:name w:val="footer"/>
    <w:basedOn w:val="Standard"/>
    <w:pPr>
      <w:suppressLineNumbers/>
      <w:tabs>
        <w:tab w:val="center" w:pos="5443"/>
        <w:tab w:val="right" w:pos="10886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 ВЫСОКОГО НАПРЯЖЕНИЯ БЕСКОНТАКТНЫЙ УНИВЕРСАЛЬНЫЙ 6-220</vt:lpstr>
    </vt:vector>
  </TitlesOfParts>
  <Company/>
  <LinksUpToDate>false</LinksUpToDate>
  <CharactersWithSpaces>13021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 ВЫСОКОГО НАПРЯЖЕНИЯ БЕСКОНТАКТНЫЙ УНИВЕРСАЛЬНЫЙ 6-220</dc:title>
  <dc:creator>Аникеев О. В.</dc:creator>
  <cp:lastModifiedBy>Руслана</cp:lastModifiedBy>
  <cp:revision>2</cp:revision>
  <dcterms:created xsi:type="dcterms:W3CDTF">2019-01-31T14:41:00Z</dcterms:created>
  <dcterms:modified xsi:type="dcterms:W3CDTF">2019-01-31T14:41:00Z</dcterms:modified>
</cp:coreProperties>
</file>